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8FE" w14:textId="59484370" w:rsidR="00EF12DD" w:rsidRPr="006E54DC" w:rsidRDefault="00096A50" w:rsidP="001F6761">
      <w:pPr>
        <w:tabs>
          <w:tab w:val="left" w:pos="720"/>
          <w:tab w:val="left" w:pos="2880"/>
        </w:tabs>
        <w:jc w:val="center"/>
        <w:rPr>
          <w:rFonts w:ascii="Times" w:hAnsi="Times"/>
          <w:b/>
          <w:smallCaps/>
          <w:sz w:val="32"/>
          <w:szCs w:val="30"/>
        </w:rPr>
      </w:pPr>
      <w:r w:rsidRPr="006E54DC">
        <w:rPr>
          <w:rFonts w:ascii="Times" w:hAnsi="Times"/>
          <w:b/>
          <w:smallCaps/>
          <w:sz w:val="32"/>
          <w:szCs w:val="30"/>
        </w:rPr>
        <w:t>ELIZABETH S. LONGINO</w:t>
      </w:r>
      <w:r w:rsidR="00643B7E" w:rsidRPr="006E54DC">
        <w:rPr>
          <w:rFonts w:ascii="Times" w:hAnsi="Times"/>
          <w:b/>
          <w:smallCaps/>
          <w:sz w:val="32"/>
          <w:szCs w:val="30"/>
        </w:rPr>
        <w:t xml:space="preserve">, </w:t>
      </w:r>
      <w:r w:rsidR="00276CF4" w:rsidRPr="006E54DC">
        <w:rPr>
          <w:rFonts w:ascii="Times" w:hAnsi="Times"/>
          <w:b/>
          <w:smallCaps/>
          <w:sz w:val="32"/>
          <w:szCs w:val="30"/>
        </w:rPr>
        <w:t>M</w:t>
      </w:r>
      <w:r w:rsidR="0074023D">
        <w:rPr>
          <w:rFonts w:ascii="Times" w:hAnsi="Times"/>
          <w:b/>
          <w:smallCaps/>
          <w:sz w:val="32"/>
          <w:szCs w:val="30"/>
        </w:rPr>
        <w:t>.</w:t>
      </w:r>
      <w:r w:rsidR="00276CF4" w:rsidRPr="006E54DC">
        <w:rPr>
          <w:rFonts w:ascii="Times" w:hAnsi="Times"/>
          <w:b/>
          <w:smallCaps/>
          <w:sz w:val="32"/>
          <w:szCs w:val="30"/>
        </w:rPr>
        <w:t>D</w:t>
      </w:r>
      <w:r w:rsidR="0074023D">
        <w:rPr>
          <w:rFonts w:ascii="Times" w:hAnsi="Times"/>
          <w:b/>
          <w:smallCaps/>
          <w:sz w:val="32"/>
          <w:szCs w:val="30"/>
        </w:rPr>
        <w:t>.</w:t>
      </w:r>
    </w:p>
    <w:p w14:paraId="3541CF8A" w14:textId="77777777" w:rsidR="00DD24F3" w:rsidRPr="006E54DC" w:rsidRDefault="00DD24F3" w:rsidP="001F6761">
      <w:pPr>
        <w:tabs>
          <w:tab w:val="left" w:pos="720"/>
          <w:tab w:val="left" w:pos="2880"/>
        </w:tabs>
        <w:jc w:val="center"/>
        <w:rPr>
          <w:rFonts w:ascii="Times" w:hAnsi="Times"/>
          <w:sz w:val="22"/>
          <w:szCs w:val="22"/>
        </w:rPr>
      </w:pPr>
    </w:p>
    <w:p w14:paraId="38C3B2BB" w14:textId="51AFB7D1" w:rsidR="00DD24F3" w:rsidRPr="0061702D" w:rsidRDefault="00DD24F3" w:rsidP="0061702D">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Biographical</w:t>
      </w:r>
    </w:p>
    <w:p w14:paraId="3DB408FD" w14:textId="77777777" w:rsidR="00C27D3B" w:rsidRPr="006E54DC" w:rsidRDefault="00C27D3B" w:rsidP="001F6761">
      <w:pPr>
        <w:tabs>
          <w:tab w:val="left" w:pos="720"/>
          <w:tab w:val="left" w:pos="2880"/>
        </w:tabs>
        <w:jc w:val="both"/>
        <w:rPr>
          <w:rFonts w:ascii="Times" w:hAnsi="Times"/>
          <w:sz w:val="22"/>
          <w:szCs w:val="22"/>
        </w:rPr>
      </w:pPr>
    </w:p>
    <w:p w14:paraId="643C309F" w14:textId="3C35DDA7" w:rsidR="00872B8A" w:rsidRPr="006E54DC" w:rsidRDefault="00872B8A" w:rsidP="001F6761">
      <w:pPr>
        <w:tabs>
          <w:tab w:val="left" w:pos="720"/>
          <w:tab w:val="left" w:pos="2880"/>
        </w:tabs>
        <w:jc w:val="both"/>
        <w:rPr>
          <w:rFonts w:ascii="Times" w:hAnsi="Times"/>
          <w:sz w:val="22"/>
          <w:szCs w:val="22"/>
        </w:rPr>
      </w:pPr>
      <w:r w:rsidRPr="006E54DC">
        <w:rPr>
          <w:rFonts w:ascii="Times" w:hAnsi="Times"/>
          <w:sz w:val="22"/>
          <w:szCs w:val="22"/>
        </w:rPr>
        <w:t>Mobile:</w:t>
      </w:r>
      <w:r w:rsidR="00C27D3B" w:rsidRPr="006E54DC">
        <w:rPr>
          <w:rFonts w:ascii="Times" w:hAnsi="Times"/>
          <w:sz w:val="22"/>
          <w:szCs w:val="22"/>
        </w:rPr>
        <w:tab/>
      </w:r>
      <w:r w:rsidR="00C27D3B" w:rsidRPr="006E54DC">
        <w:rPr>
          <w:rFonts w:ascii="Times" w:hAnsi="Times"/>
          <w:sz w:val="22"/>
          <w:szCs w:val="22"/>
        </w:rPr>
        <w:tab/>
      </w:r>
      <w:r w:rsidR="009B71A5">
        <w:rPr>
          <w:rFonts w:ascii="Times" w:hAnsi="Times"/>
          <w:sz w:val="22"/>
          <w:szCs w:val="22"/>
        </w:rPr>
        <w:t>(214) 793-2985</w:t>
      </w:r>
    </w:p>
    <w:p w14:paraId="7E8E85A2" w14:textId="77777777" w:rsidR="00872B8A" w:rsidRPr="006E54DC" w:rsidRDefault="00872B8A" w:rsidP="001F6761">
      <w:pPr>
        <w:tabs>
          <w:tab w:val="left" w:pos="720"/>
          <w:tab w:val="left" w:pos="2880"/>
        </w:tabs>
        <w:jc w:val="both"/>
        <w:rPr>
          <w:rFonts w:ascii="Times" w:hAnsi="Times"/>
          <w:sz w:val="22"/>
          <w:szCs w:val="22"/>
        </w:rPr>
      </w:pPr>
    </w:p>
    <w:p w14:paraId="31BA7DDD" w14:textId="016707ED" w:rsidR="00E75D32" w:rsidRPr="006E54DC" w:rsidRDefault="00872B8A" w:rsidP="001F6761">
      <w:pPr>
        <w:tabs>
          <w:tab w:val="left" w:pos="720"/>
          <w:tab w:val="left" w:pos="2880"/>
        </w:tabs>
        <w:jc w:val="both"/>
        <w:rPr>
          <w:rFonts w:ascii="Times" w:hAnsi="Times"/>
          <w:sz w:val="22"/>
          <w:szCs w:val="22"/>
        </w:rPr>
      </w:pPr>
      <w:r w:rsidRPr="006E54DC">
        <w:rPr>
          <w:rFonts w:ascii="Times" w:hAnsi="Times"/>
          <w:sz w:val="22"/>
          <w:szCs w:val="22"/>
        </w:rPr>
        <w:t>Email:</w:t>
      </w:r>
      <w:r w:rsidRPr="006E54DC">
        <w:rPr>
          <w:rFonts w:ascii="Times" w:hAnsi="Times"/>
          <w:sz w:val="22"/>
          <w:szCs w:val="22"/>
        </w:rPr>
        <w:tab/>
      </w:r>
      <w:r w:rsidRPr="006E54DC">
        <w:rPr>
          <w:rFonts w:ascii="Times" w:hAnsi="Times"/>
          <w:sz w:val="22"/>
          <w:szCs w:val="22"/>
        </w:rPr>
        <w:tab/>
      </w:r>
      <w:r w:rsidR="00CC1D42">
        <w:rPr>
          <w:rFonts w:ascii="Times" w:hAnsi="Times"/>
          <w:sz w:val="22"/>
          <w:szCs w:val="22"/>
        </w:rPr>
        <w:t>elizabeth.longino@utsouthwestern.edu</w:t>
      </w:r>
    </w:p>
    <w:p w14:paraId="5A7B61DF" w14:textId="77777777" w:rsidR="00E75D32" w:rsidRPr="006E54DC" w:rsidRDefault="00E75D32" w:rsidP="001F6761">
      <w:pPr>
        <w:tabs>
          <w:tab w:val="left" w:pos="720"/>
          <w:tab w:val="left" w:pos="2880"/>
        </w:tabs>
        <w:jc w:val="both"/>
        <w:rPr>
          <w:rFonts w:ascii="Times" w:hAnsi="Times"/>
          <w:sz w:val="22"/>
          <w:szCs w:val="22"/>
        </w:rPr>
      </w:pPr>
    </w:p>
    <w:p w14:paraId="5B0359C4" w14:textId="2416FEB0" w:rsidR="00B31DC4" w:rsidRPr="006E54DC" w:rsidRDefault="00872B8A" w:rsidP="001F6761">
      <w:pPr>
        <w:tabs>
          <w:tab w:val="left" w:pos="720"/>
          <w:tab w:val="left" w:pos="2880"/>
        </w:tabs>
        <w:jc w:val="both"/>
        <w:rPr>
          <w:rFonts w:ascii="Times" w:hAnsi="Times"/>
          <w:sz w:val="22"/>
          <w:szCs w:val="22"/>
        </w:rPr>
      </w:pPr>
      <w:r w:rsidRPr="006E54DC">
        <w:rPr>
          <w:rFonts w:ascii="Times" w:hAnsi="Times"/>
          <w:sz w:val="22"/>
          <w:szCs w:val="22"/>
        </w:rPr>
        <w:t>Citizenship:</w:t>
      </w:r>
      <w:r w:rsidRPr="006E54DC">
        <w:rPr>
          <w:rFonts w:ascii="Times" w:hAnsi="Times"/>
          <w:sz w:val="22"/>
          <w:szCs w:val="22"/>
        </w:rPr>
        <w:tab/>
        <w:t xml:space="preserve">United States </w:t>
      </w:r>
    </w:p>
    <w:p w14:paraId="213570DE" w14:textId="77777777" w:rsidR="00B31DC4" w:rsidRPr="006E54DC" w:rsidRDefault="00B31DC4" w:rsidP="001F6761">
      <w:pPr>
        <w:tabs>
          <w:tab w:val="left" w:pos="720"/>
          <w:tab w:val="left" w:pos="2880"/>
        </w:tabs>
        <w:jc w:val="both"/>
        <w:rPr>
          <w:rFonts w:ascii="Times" w:hAnsi="Times"/>
          <w:sz w:val="22"/>
          <w:szCs w:val="22"/>
        </w:rPr>
      </w:pPr>
    </w:p>
    <w:p w14:paraId="12735635" w14:textId="35172A1E" w:rsidR="00B31DC4" w:rsidRDefault="00B31DC4" w:rsidP="001F6761">
      <w:pPr>
        <w:tabs>
          <w:tab w:val="left" w:pos="720"/>
          <w:tab w:val="left" w:pos="2880"/>
        </w:tabs>
        <w:jc w:val="both"/>
        <w:rPr>
          <w:rFonts w:ascii="Times" w:hAnsi="Times"/>
          <w:sz w:val="22"/>
          <w:szCs w:val="22"/>
        </w:rPr>
      </w:pPr>
      <w:r w:rsidRPr="006E54DC">
        <w:rPr>
          <w:rFonts w:ascii="Times" w:hAnsi="Times"/>
          <w:sz w:val="22"/>
          <w:szCs w:val="22"/>
        </w:rPr>
        <w:t>Language Fluency:</w:t>
      </w:r>
      <w:r w:rsidRPr="006E54DC">
        <w:rPr>
          <w:rFonts w:ascii="Times" w:hAnsi="Times"/>
          <w:sz w:val="22"/>
          <w:szCs w:val="22"/>
        </w:rPr>
        <w:tab/>
        <w:t xml:space="preserve">English, </w:t>
      </w:r>
      <w:r w:rsidR="00A4355C" w:rsidRPr="006E54DC">
        <w:rPr>
          <w:rFonts w:ascii="Times" w:hAnsi="Times"/>
          <w:sz w:val="22"/>
          <w:szCs w:val="22"/>
        </w:rPr>
        <w:t>Spanish</w:t>
      </w:r>
    </w:p>
    <w:p w14:paraId="2216C837" w14:textId="77777777" w:rsidR="007A2894" w:rsidRDefault="007A2894" w:rsidP="001F6761">
      <w:pPr>
        <w:tabs>
          <w:tab w:val="left" w:pos="720"/>
          <w:tab w:val="left" w:pos="2880"/>
        </w:tabs>
        <w:jc w:val="both"/>
        <w:rPr>
          <w:rFonts w:ascii="Times" w:hAnsi="Times"/>
          <w:sz w:val="22"/>
          <w:szCs w:val="22"/>
        </w:rPr>
      </w:pPr>
    </w:p>
    <w:p w14:paraId="1E4FE579" w14:textId="77777777" w:rsidR="007A2894" w:rsidRDefault="007A2894" w:rsidP="001F6761">
      <w:pPr>
        <w:tabs>
          <w:tab w:val="left" w:pos="720"/>
          <w:tab w:val="left" w:pos="2880"/>
        </w:tabs>
        <w:jc w:val="both"/>
        <w:rPr>
          <w:rFonts w:ascii="Times" w:hAnsi="Times"/>
          <w:sz w:val="22"/>
          <w:szCs w:val="22"/>
        </w:rPr>
      </w:pPr>
    </w:p>
    <w:p w14:paraId="1F97E159" w14:textId="48019AA6" w:rsidR="007A2894" w:rsidRPr="0061702D" w:rsidRDefault="00826809" w:rsidP="007A2894">
      <w:pPr>
        <w:pBdr>
          <w:bottom w:val="single" w:sz="12" w:space="1" w:color="auto"/>
        </w:pBdr>
        <w:tabs>
          <w:tab w:val="left" w:pos="720"/>
          <w:tab w:val="left" w:pos="2880"/>
        </w:tabs>
        <w:rPr>
          <w:rFonts w:ascii="Times" w:hAnsi="Times"/>
          <w:b/>
          <w:smallCaps/>
          <w:sz w:val="22"/>
          <w:szCs w:val="22"/>
        </w:rPr>
      </w:pPr>
      <w:r>
        <w:rPr>
          <w:rFonts w:ascii="Times" w:hAnsi="Times"/>
          <w:b/>
          <w:smallCaps/>
          <w:sz w:val="22"/>
          <w:szCs w:val="22"/>
        </w:rPr>
        <w:t>Current employment</w:t>
      </w:r>
    </w:p>
    <w:p w14:paraId="20ACC83C" w14:textId="77777777" w:rsidR="007A2894" w:rsidRDefault="007A2894" w:rsidP="007A2894">
      <w:pPr>
        <w:tabs>
          <w:tab w:val="left" w:pos="720"/>
          <w:tab w:val="left" w:pos="2880"/>
        </w:tabs>
        <w:jc w:val="both"/>
        <w:rPr>
          <w:rFonts w:ascii="Times" w:hAnsi="Times"/>
          <w:sz w:val="22"/>
          <w:szCs w:val="22"/>
        </w:rPr>
      </w:pPr>
    </w:p>
    <w:p w14:paraId="6429DD88" w14:textId="7C8104ED" w:rsidR="007A2894" w:rsidRDefault="00123019" w:rsidP="007A2894">
      <w:pPr>
        <w:tabs>
          <w:tab w:val="left" w:pos="720"/>
          <w:tab w:val="left" w:pos="2880"/>
        </w:tabs>
        <w:jc w:val="both"/>
        <w:rPr>
          <w:rFonts w:ascii="Times" w:hAnsi="Times"/>
          <w:sz w:val="22"/>
          <w:szCs w:val="22"/>
        </w:rPr>
      </w:pPr>
      <w:r>
        <w:rPr>
          <w:rFonts w:ascii="Times" w:hAnsi="Times"/>
          <w:sz w:val="22"/>
          <w:szCs w:val="22"/>
        </w:rPr>
        <w:t>8/2025-present</w:t>
      </w:r>
      <w:r>
        <w:rPr>
          <w:rFonts w:ascii="Times" w:hAnsi="Times"/>
          <w:sz w:val="22"/>
          <w:szCs w:val="22"/>
        </w:rPr>
        <w:tab/>
        <w:t>The University of Texas Southwestern Medical Center</w:t>
      </w:r>
    </w:p>
    <w:p w14:paraId="1A21CF72" w14:textId="004BC65F" w:rsidR="00D473C6" w:rsidRDefault="00123019" w:rsidP="007A2894">
      <w:pPr>
        <w:tabs>
          <w:tab w:val="left" w:pos="720"/>
          <w:tab w:val="left" w:pos="2880"/>
        </w:tabs>
        <w:jc w:val="both"/>
        <w:rPr>
          <w:rFonts w:ascii="Times" w:hAnsi="Times"/>
          <w:sz w:val="22"/>
          <w:szCs w:val="22"/>
        </w:rPr>
      </w:pPr>
      <w:r>
        <w:rPr>
          <w:rFonts w:ascii="Times" w:hAnsi="Times"/>
          <w:sz w:val="22"/>
          <w:szCs w:val="22"/>
        </w:rPr>
        <w:tab/>
      </w:r>
      <w:r>
        <w:rPr>
          <w:rFonts w:ascii="Times" w:hAnsi="Times"/>
          <w:sz w:val="22"/>
          <w:szCs w:val="22"/>
        </w:rPr>
        <w:tab/>
        <w:t>Assistant Professor, Facial Plastic and Reconstructive Surgery</w:t>
      </w:r>
    </w:p>
    <w:p w14:paraId="427E8462" w14:textId="097709C8" w:rsidR="00123019" w:rsidRPr="006E54DC" w:rsidRDefault="00123019" w:rsidP="007A2894">
      <w:pPr>
        <w:tabs>
          <w:tab w:val="left" w:pos="720"/>
          <w:tab w:val="left" w:pos="2880"/>
        </w:tabs>
        <w:jc w:val="both"/>
        <w:rPr>
          <w:rFonts w:ascii="Times" w:hAnsi="Times"/>
          <w:sz w:val="22"/>
          <w:szCs w:val="22"/>
        </w:rPr>
      </w:pPr>
      <w:r>
        <w:rPr>
          <w:rFonts w:ascii="Times" w:hAnsi="Times"/>
          <w:sz w:val="22"/>
          <w:szCs w:val="22"/>
        </w:rPr>
        <w:tab/>
      </w:r>
      <w:r>
        <w:rPr>
          <w:rFonts w:ascii="Times" w:hAnsi="Times"/>
          <w:sz w:val="22"/>
          <w:szCs w:val="22"/>
        </w:rPr>
        <w:tab/>
        <w:t>Department of Otolaryngology</w:t>
      </w:r>
      <w:r w:rsidR="003A63B0">
        <w:rPr>
          <w:rFonts w:ascii="Times" w:hAnsi="Times"/>
          <w:sz w:val="22"/>
          <w:szCs w:val="22"/>
        </w:rPr>
        <w:t xml:space="preserve"> - </w:t>
      </w:r>
      <w:r>
        <w:rPr>
          <w:rFonts w:ascii="Times" w:hAnsi="Times"/>
          <w:sz w:val="22"/>
          <w:szCs w:val="22"/>
        </w:rPr>
        <w:t>Head and Neck Surgery</w:t>
      </w:r>
    </w:p>
    <w:p w14:paraId="7B38F998" w14:textId="77777777" w:rsidR="00536D46" w:rsidRPr="0061702D" w:rsidRDefault="00536D46" w:rsidP="001F6761">
      <w:pPr>
        <w:tabs>
          <w:tab w:val="left" w:pos="720"/>
          <w:tab w:val="left" w:pos="2880"/>
        </w:tabs>
        <w:jc w:val="both"/>
        <w:rPr>
          <w:rFonts w:ascii="Times" w:hAnsi="Times"/>
          <w:sz w:val="32"/>
          <w:szCs w:val="32"/>
        </w:rPr>
      </w:pPr>
    </w:p>
    <w:p w14:paraId="4416A37D" w14:textId="26D754CE" w:rsidR="00EC596D" w:rsidRPr="006E54DC" w:rsidRDefault="003F6A86" w:rsidP="001F6761">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Education</w:t>
      </w:r>
      <w:r w:rsidR="00872B8A" w:rsidRPr="006E54DC">
        <w:rPr>
          <w:rFonts w:ascii="Times" w:hAnsi="Times"/>
          <w:b/>
          <w:smallCaps/>
          <w:sz w:val="22"/>
          <w:szCs w:val="22"/>
        </w:rPr>
        <w:t xml:space="preserve"> </w:t>
      </w:r>
      <w:r w:rsidR="006059D5" w:rsidRPr="006E54DC">
        <w:rPr>
          <w:rFonts w:ascii="Times" w:hAnsi="Times"/>
          <w:b/>
          <w:smallCaps/>
          <w:sz w:val="22"/>
          <w:szCs w:val="22"/>
        </w:rPr>
        <w:t>and</w:t>
      </w:r>
      <w:r w:rsidR="00872B8A" w:rsidRPr="006E54DC">
        <w:rPr>
          <w:rFonts w:ascii="Times" w:hAnsi="Times"/>
          <w:b/>
          <w:smallCaps/>
          <w:sz w:val="22"/>
          <w:szCs w:val="22"/>
        </w:rPr>
        <w:t xml:space="preserve"> Training</w:t>
      </w:r>
    </w:p>
    <w:p w14:paraId="6CB6BCD8" w14:textId="4473B290" w:rsidR="00EC596D" w:rsidRPr="006E54DC" w:rsidRDefault="00EC596D" w:rsidP="001F6761">
      <w:pPr>
        <w:tabs>
          <w:tab w:val="left" w:pos="720"/>
          <w:tab w:val="left" w:pos="2880"/>
        </w:tabs>
        <w:rPr>
          <w:rFonts w:ascii="Times" w:hAnsi="Times"/>
          <w:sz w:val="22"/>
          <w:szCs w:val="22"/>
        </w:rPr>
      </w:pPr>
    </w:p>
    <w:p w14:paraId="0D753B52" w14:textId="6496AE40"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Undergraduate Education:</w:t>
      </w:r>
    </w:p>
    <w:p w14:paraId="6072727C" w14:textId="0B8B7738"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ab/>
      </w:r>
      <w:r w:rsidR="00A4355C" w:rsidRPr="006E54DC">
        <w:rPr>
          <w:rFonts w:ascii="Times" w:hAnsi="Times"/>
          <w:sz w:val="22"/>
          <w:szCs w:val="22"/>
        </w:rPr>
        <w:t>8</w:t>
      </w:r>
      <w:r w:rsidRPr="006E54DC">
        <w:rPr>
          <w:rFonts w:ascii="Times" w:hAnsi="Times"/>
          <w:sz w:val="22"/>
          <w:szCs w:val="22"/>
        </w:rPr>
        <w:t>/200</w:t>
      </w:r>
      <w:r w:rsidR="00A4355C" w:rsidRPr="006E54DC">
        <w:rPr>
          <w:rFonts w:ascii="Times" w:hAnsi="Times"/>
          <w:sz w:val="22"/>
          <w:szCs w:val="22"/>
        </w:rPr>
        <w:t>9</w:t>
      </w:r>
      <w:r w:rsidRPr="006E54DC">
        <w:rPr>
          <w:rFonts w:ascii="Times" w:hAnsi="Times"/>
          <w:sz w:val="22"/>
          <w:szCs w:val="22"/>
        </w:rPr>
        <w:t>-</w:t>
      </w:r>
      <w:r w:rsidR="00A4355C" w:rsidRPr="006E54DC">
        <w:rPr>
          <w:rFonts w:ascii="Times" w:hAnsi="Times"/>
          <w:sz w:val="22"/>
          <w:szCs w:val="22"/>
        </w:rPr>
        <w:t>5</w:t>
      </w:r>
      <w:r w:rsidRPr="006E54DC">
        <w:rPr>
          <w:rFonts w:ascii="Times" w:hAnsi="Times"/>
          <w:sz w:val="22"/>
          <w:szCs w:val="22"/>
        </w:rPr>
        <w:t>/201</w:t>
      </w:r>
      <w:r w:rsidR="00724C41" w:rsidRPr="006E54DC">
        <w:rPr>
          <w:rFonts w:ascii="Times" w:hAnsi="Times"/>
          <w:sz w:val="22"/>
          <w:szCs w:val="22"/>
        </w:rPr>
        <w:t>3</w:t>
      </w:r>
      <w:r w:rsidRPr="006E54DC">
        <w:rPr>
          <w:rFonts w:ascii="Times" w:hAnsi="Times"/>
          <w:sz w:val="22"/>
          <w:szCs w:val="22"/>
        </w:rPr>
        <w:tab/>
      </w:r>
      <w:r w:rsidR="00A4355C" w:rsidRPr="006E54DC">
        <w:rPr>
          <w:rFonts w:ascii="Times" w:hAnsi="Times"/>
          <w:sz w:val="22"/>
          <w:szCs w:val="22"/>
        </w:rPr>
        <w:t>The University of North Carolina; Chapel Hill, NC</w:t>
      </w:r>
    </w:p>
    <w:p w14:paraId="7692460F" w14:textId="75448532"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ab/>
      </w:r>
      <w:r w:rsidRPr="006E54DC">
        <w:rPr>
          <w:rFonts w:ascii="Times" w:hAnsi="Times"/>
          <w:sz w:val="22"/>
          <w:szCs w:val="22"/>
        </w:rPr>
        <w:tab/>
        <w:t>B.</w:t>
      </w:r>
      <w:r w:rsidR="00724C41" w:rsidRPr="006E54DC">
        <w:rPr>
          <w:rFonts w:ascii="Times" w:hAnsi="Times"/>
          <w:sz w:val="22"/>
          <w:szCs w:val="22"/>
        </w:rPr>
        <w:t xml:space="preserve">A. </w:t>
      </w:r>
      <w:r w:rsidR="00A4355C" w:rsidRPr="006E54DC">
        <w:rPr>
          <w:rFonts w:ascii="Times" w:hAnsi="Times"/>
          <w:sz w:val="22"/>
          <w:szCs w:val="22"/>
        </w:rPr>
        <w:t>in Chemistry; Minor in Spanish for Medical Professions</w:t>
      </w:r>
    </w:p>
    <w:p w14:paraId="4C0B3619" w14:textId="77777777" w:rsidR="00872B8A" w:rsidRPr="006E54DC" w:rsidRDefault="00872B8A" w:rsidP="001F6761">
      <w:pPr>
        <w:tabs>
          <w:tab w:val="left" w:pos="720"/>
          <w:tab w:val="left" w:pos="2880"/>
          <w:tab w:val="left" w:pos="3780"/>
        </w:tabs>
        <w:rPr>
          <w:rFonts w:ascii="Times" w:hAnsi="Times"/>
          <w:sz w:val="22"/>
          <w:szCs w:val="22"/>
        </w:rPr>
      </w:pPr>
    </w:p>
    <w:p w14:paraId="2E5E2234" w14:textId="45A49DF6"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Graduate Education:</w:t>
      </w:r>
    </w:p>
    <w:p w14:paraId="701B124D" w14:textId="7EDF7FAA"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ab/>
        <w:t>8/201</w:t>
      </w:r>
      <w:r w:rsidR="009400BF" w:rsidRPr="006E54DC">
        <w:rPr>
          <w:rFonts w:ascii="Times" w:hAnsi="Times"/>
          <w:sz w:val="22"/>
          <w:szCs w:val="22"/>
        </w:rPr>
        <w:t>4</w:t>
      </w:r>
      <w:r w:rsidRPr="006E54DC">
        <w:rPr>
          <w:rFonts w:ascii="Times" w:hAnsi="Times"/>
          <w:sz w:val="22"/>
          <w:szCs w:val="22"/>
        </w:rPr>
        <w:t>-6/201</w:t>
      </w:r>
      <w:r w:rsidR="009400BF" w:rsidRPr="006E54DC">
        <w:rPr>
          <w:rFonts w:ascii="Times" w:hAnsi="Times"/>
          <w:sz w:val="22"/>
          <w:szCs w:val="22"/>
        </w:rPr>
        <w:t>8</w:t>
      </w:r>
      <w:r w:rsidRPr="006E54DC">
        <w:rPr>
          <w:rFonts w:ascii="Times" w:hAnsi="Times"/>
          <w:sz w:val="22"/>
          <w:szCs w:val="22"/>
        </w:rPr>
        <w:tab/>
      </w:r>
      <w:r w:rsidR="00A4355C" w:rsidRPr="006E54DC">
        <w:rPr>
          <w:rFonts w:ascii="Times" w:hAnsi="Times"/>
          <w:sz w:val="22"/>
          <w:szCs w:val="22"/>
        </w:rPr>
        <w:t>The University of North Carolina School of</w:t>
      </w:r>
      <w:r w:rsidR="009400BF" w:rsidRPr="006E54DC">
        <w:rPr>
          <w:rFonts w:ascii="Times" w:hAnsi="Times"/>
          <w:sz w:val="22"/>
          <w:szCs w:val="22"/>
        </w:rPr>
        <w:t xml:space="preserve"> Medicine; </w:t>
      </w:r>
      <w:r w:rsidR="00A4355C" w:rsidRPr="006E54DC">
        <w:rPr>
          <w:rFonts w:ascii="Times" w:hAnsi="Times"/>
          <w:sz w:val="22"/>
          <w:szCs w:val="22"/>
        </w:rPr>
        <w:t>Chapel Hill, NC</w:t>
      </w:r>
    </w:p>
    <w:p w14:paraId="05D421CF" w14:textId="0A403F12"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ab/>
      </w:r>
      <w:r w:rsidRPr="006E54DC">
        <w:rPr>
          <w:rFonts w:ascii="Times" w:hAnsi="Times"/>
          <w:sz w:val="22"/>
          <w:szCs w:val="22"/>
        </w:rPr>
        <w:tab/>
      </w:r>
      <w:r w:rsidR="009400BF" w:rsidRPr="006E54DC">
        <w:rPr>
          <w:rFonts w:ascii="Times" w:hAnsi="Times"/>
          <w:sz w:val="22"/>
          <w:szCs w:val="22"/>
        </w:rPr>
        <w:t>M.D.</w:t>
      </w:r>
    </w:p>
    <w:p w14:paraId="4573432D" w14:textId="77777777" w:rsidR="00872B8A" w:rsidRPr="006E54DC" w:rsidRDefault="00872B8A" w:rsidP="001F6761">
      <w:pPr>
        <w:tabs>
          <w:tab w:val="left" w:pos="720"/>
          <w:tab w:val="left" w:pos="2880"/>
          <w:tab w:val="left" w:pos="3780"/>
        </w:tabs>
        <w:rPr>
          <w:rFonts w:ascii="Times" w:hAnsi="Times"/>
          <w:sz w:val="22"/>
          <w:szCs w:val="22"/>
        </w:rPr>
      </w:pPr>
    </w:p>
    <w:p w14:paraId="71E4DE66" w14:textId="6AB948D9"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 xml:space="preserve">Post-Graduate </w:t>
      </w:r>
      <w:r w:rsidR="005368B6" w:rsidRPr="006E54DC">
        <w:rPr>
          <w:rFonts w:ascii="Times" w:hAnsi="Times"/>
          <w:sz w:val="22"/>
          <w:szCs w:val="22"/>
        </w:rPr>
        <w:t>Surgical</w:t>
      </w:r>
      <w:r w:rsidRPr="006E54DC">
        <w:rPr>
          <w:rFonts w:ascii="Times" w:hAnsi="Times"/>
          <w:sz w:val="22"/>
          <w:szCs w:val="22"/>
        </w:rPr>
        <w:t xml:space="preserve"> Training:</w:t>
      </w:r>
    </w:p>
    <w:p w14:paraId="6571710F" w14:textId="3A10E1FB" w:rsidR="00872B8A"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ab/>
        <w:t>7/</w:t>
      </w:r>
      <w:r w:rsidR="009400BF" w:rsidRPr="006E54DC">
        <w:rPr>
          <w:rFonts w:ascii="Times" w:hAnsi="Times"/>
          <w:sz w:val="22"/>
          <w:szCs w:val="22"/>
        </w:rPr>
        <w:t>201</w:t>
      </w:r>
      <w:r w:rsidR="00A4355C" w:rsidRPr="006E54DC">
        <w:rPr>
          <w:rFonts w:ascii="Times" w:hAnsi="Times"/>
          <w:sz w:val="22"/>
          <w:szCs w:val="22"/>
        </w:rPr>
        <w:t>9</w:t>
      </w:r>
      <w:r w:rsidRPr="006E54DC">
        <w:rPr>
          <w:rFonts w:ascii="Times" w:hAnsi="Times"/>
          <w:sz w:val="22"/>
          <w:szCs w:val="22"/>
        </w:rPr>
        <w:t>-</w:t>
      </w:r>
      <w:r w:rsidR="00ED0838" w:rsidRPr="006E54DC">
        <w:rPr>
          <w:rFonts w:ascii="Times" w:hAnsi="Times"/>
          <w:sz w:val="22"/>
          <w:szCs w:val="22"/>
        </w:rPr>
        <w:t>6/</w:t>
      </w:r>
      <w:r w:rsidR="00F218F0" w:rsidRPr="006E54DC">
        <w:rPr>
          <w:rFonts w:ascii="Times" w:hAnsi="Times"/>
          <w:sz w:val="22"/>
          <w:szCs w:val="22"/>
        </w:rPr>
        <w:t>202</w:t>
      </w:r>
      <w:r w:rsidR="00A4355C" w:rsidRPr="006E54DC">
        <w:rPr>
          <w:rFonts w:ascii="Times" w:hAnsi="Times"/>
          <w:sz w:val="22"/>
          <w:szCs w:val="22"/>
        </w:rPr>
        <w:t>4</w:t>
      </w:r>
      <w:r w:rsidRPr="006E54DC">
        <w:rPr>
          <w:rFonts w:ascii="Times" w:hAnsi="Times"/>
          <w:sz w:val="22"/>
          <w:szCs w:val="22"/>
        </w:rPr>
        <w:tab/>
        <w:t>Vanderbilt University Medical Center; Nashville, TN</w:t>
      </w:r>
    </w:p>
    <w:p w14:paraId="5C9B67F0" w14:textId="77777777" w:rsidR="00A47BB6" w:rsidRPr="006E54DC" w:rsidRDefault="00872B8A" w:rsidP="001F6761">
      <w:pPr>
        <w:tabs>
          <w:tab w:val="left" w:pos="720"/>
          <w:tab w:val="left" w:pos="2880"/>
          <w:tab w:val="left" w:pos="3780"/>
        </w:tabs>
        <w:rPr>
          <w:rFonts w:ascii="Times" w:hAnsi="Times"/>
          <w:sz w:val="22"/>
          <w:szCs w:val="22"/>
        </w:rPr>
      </w:pPr>
      <w:r w:rsidRPr="006E54DC">
        <w:rPr>
          <w:rFonts w:ascii="Times" w:hAnsi="Times"/>
          <w:sz w:val="22"/>
          <w:szCs w:val="22"/>
        </w:rPr>
        <w:tab/>
      </w:r>
      <w:r w:rsidRPr="006E54DC">
        <w:rPr>
          <w:rFonts w:ascii="Times" w:hAnsi="Times"/>
          <w:sz w:val="22"/>
          <w:szCs w:val="22"/>
        </w:rPr>
        <w:tab/>
        <w:t>Residen</w:t>
      </w:r>
      <w:r w:rsidR="00CD63CB" w:rsidRPr="006E54DC">
        <w:rPr>
          <w:rFonts w:ascii="Times" w:hAnsi="Times"/>
          <w:sz w:val="22"/>
          <w:szCs w:val="22"/>
        </w:rPr>
        <w:t>cy</w:t>
      </w:r>
      <w:r w:rsidR="000953C5" w:rsidRPr="006E54DC">
        <w:rPr>
          <w:rFonts w:ascii="Times" w:hAnsi="Times"/>
          <w:sz w:val="22"/>
          <w:szCs w:val="22"/>
        </w:rPr>
        <w:t xml:space="preserve"> in</w:t>
      </w:r>
      <w:r w:rsidRPr="006E54DC">
        <w:rPr>
          <w:rFonts w:ascii="Times" w:hAnsi="Times"/>
          <w:sz w:val="22"/>
          <w:szCs w:val="22"/>
        </w:rPr>
        <w:t xml:space="preserve"> Otolaryngology</w:t>
      </w:r>
      <w:r w:rsidR="00A47BB6" w:rsidRPr="006E54DC">
        <w:rPr>
          <w:rFonts w:ascii="Times" w:hAnsi="Times"/>
          <w:sz w:val="22"/>
          <w:szCs w:val="22"/>
        </w:rPr>
        <w:t>/Head and Neck Surgery</w:t>
      </w:r>
    </w:p>
    <w:p w14:paraId="1AD03787" w14:textId="259ACE55" w:rsidR="00A949DE" w:rsidRDefault="00A47BB6" w:rsidP="001F6761">
      <w:pPr>
        <w:tabs>
          <w:tab w:val="left" w:pos="720"/>
          <w:tab w:val="left" w:pos="2880"/>
          <w:tab w:val="left" w:pos="3780"/>
        </w:tabs>
        <w:rPr>
          <w:rFonts w:ascii="Times" w:hAnsi="Times"/>
          <w:sz w:val="22"/>
          <w:szCs w:val="22"/>
        </w:rPr>
      </w:pPr>
      <w:r w:rsidRPr="006E54DC">
        <w:rPr>
          <w:rFonts w:ascii="Times" w:hAnsi="Times"/>
          <w:sz w:val="22"/>
          <w:szCs w:val="22"/>
        </w:rPr>
        <w:tab/>
      </w:r>
      <w:r w:rsidRPr="006E54DC">
        <w:rPr>
          <w:rFonts w:ascii="Times" w:hAnsi="Times"/>
          <w:sz w:val="22"/>
          <w:szCs w:val="22"/>
        </w:rPr>
        <w:tab/>
      </w:r>
      <w:r w:rsidR="00A949DE" w:rsidRPr="006E54DC">
        <w:rPr>
          <w:rFonts w:ascii="Times" w:hAnsi="Times"/>
          <w:sz w:val="22"/>
          <w:szCs w:val="22"/>
        </w:rPr>
        <w:t xml:space="preserve">Program Director: </w:t>
      </w:r>
      <w:r w:rsidR="00AA0B3F">
        <w:rPr>
          <w:rFonts w:ascii="Times" w:hAnsi="Times"/>
          <w:sz w:val="22"/>
          <w:szCs w:val="22"/>
        </w:rPr>
        <w:t>Priyesh Patel</w:t>
      </w:r>
      <w:r w:rsidR="00A949DE" w:rsidRPr="006E54DC">
        <w:rPr>
          <w:rFonts w:ascii="Times" w:hAnsi="Times"/>
          <w:sz w:val="22"/>
          <w:szCs w:val="22"/>
        </w:rPr>
        <w:t>, M</w:t>
      </w:r>
      <w:r w:rsidR="0074023D">
        <w:rPr>
          <w:rFonts w:ascii="Times" w:hAnsi="Times"/>
          <w:sz w:val="22"/>
          <w:szCs w:val="22"/>
        </w:rPr>
        <w:t>.</w:t>
      </w:r>
      <w:r w:rsidR="00A949DE" w:rsidRPr="006E54DC">
        <w:rPr>
          <w:rFonts w:ascii="Times" w:hAnsi="Times"/>
          <w:sz w:val="22"/>
          <w:szCs w:val="22"/>
        </w:rPr>
        <w:t>D</w:t>
      </w:r>
      <w:r w:rsidR="0074023D">
        <w:rPr>
          <w:rFonts w:ascii="Times" w:hAnsi="Times"/>
          <w:sz w:val="22"/>
          <w:szCs w:val="22"/>
        </w:rPr>
        <w:t>.</w:t>
      </w:r>
    </w:p>
    <w:p w14:paraId="7127ADA0" w14:textId="0B5F28CD" w:rsidR="0061702D" w:rsidRDefault="005B1553" w:rsidP="001F6761">
      <w:pPr>
        <w:tabs>
          <w:tab w:val="left" w:pos="720"/>
          <w:tab w:val="left" w:pos="2880"/>
          <w:tab w:val="left" w:pos="3780"/>
        </w:tabs>
        <w:rPr>
          <w:rFonts w:ascii="Times" w:hAnsi="Times"/>
          <w:sz w:val="22"/>
          <w:szCs w:val="22"/>
        </w:rPr>
      </w:pPr>
      <w:r>
        <w:rPr>
          <w:rFonts w:ascii="Times" w:hAnsi="Times"/>
          <w:sz w:val="22"/>
          <w:szCs w:val="22"/>
        </w:rPr>
        <w:t>Fellowship Training:</w:t>
      </w:r>
    </w:p>
    <w:p w14:paraId="700C5A7C" w14:textId="14F37F0F" w:rsidR="005B1553" w:rsidRDefault="005B1553" w:rsidP="001F6761">
      <w:pPr>
        <w:tabs>
          <w:tab w:val="left" w:pos="720"/>
          <w:tab w:val="left" w:pos="2880"/>
          <w:tab w:val="left" w:pos="3780"/>
        </w:tabs>
        <w:rPr>
          <w:rFonts w:ascii="Times" w:hAnsi="Times"/>
          <w:sz w:val="22"/>
          <w:szCs w:val="22"/>
        </w:rPr>
      </w:pPr>
      <w:r>
        <w:rPr>
          <w:rFonts w:ascii="Times" w:hAnsi="Times"/>
          <w:sz w:val="22"/>
          <w:szCs w:val="22"/>
        </w:rPr>
        <w:tab/>
        <w:t>7/2024-</w:t>
      </w:r>
      <w:r w:rsidR="00EA401D">
        <w:rPr>
          <w:rFonts w:ascii="Times" w:hAnsi="Times"/>
          <w:sz w:val="22"/>
          <w:szCs w:val="22"/>
        </w:rPr>
        <w:t>7</w:t>
      </w:r>
      <w:r>
        <w:rPr>
          <w:rFonts w:ascii="Times" w:hAnsi="Times"/>
          <w:sz w:val="22"/>
          <w:szCs w:val="22"/>
        </w:rPr>
        <w:t>/2025</w:t>
      </w:r>
      <w:r>
        <w:rPr>
          <w:rFonts w:ascii="Times" w:hAnsi="Times"/>
          <w:sz w:val="22"/>
          <w:szCs w:val="22"/>
        </w:rPr>
        <w:tab/>
        <w:t xml:space="preserve">Stanford </w:t>
      </w:r>
      <w:r w:rsidR="002F73F6">
        <w:rPr>
          <w:rFonts w:ascii="Times" w:hAnsi="Times"/>
          <w:sz w:val="22"/>
          <w:szCs w:val="22"/>
        </w:rPr>
        <w:t>University Medical Center</w:t>
      </w:r>
    </w:p>
    <w:p w14:paraId="56B374BA" w14:textId="406709E6" w:rsidR="002F73F6" w:rsidRDefault="002F73F6" w:rsidP="001F6761">
      <w:pPr>
        <w:tabs>
          <w:tab w:val="left" w:pos="720"/>
          <w:tab w:val="left" w:pos="2880"/>
          <w:tab w:val="left" w:pos="3780"/>
        </w:tabs>
        <w:rPr>
          <w:bCs/>
          <w:sz w:val="22"/>
          <w:szCs w:val="22"/>
        </w:rPr>
      </w:pPr>
      <w:r>
        <w:rPr>
          <w:rFonts w:ascii="Times" w:hAnsi="Times"/>
          <w:sz w:val="22"/>
          <w:szCs w:val="22"/>
        </w:rPr>
        <w:tab/>
      </w:r>
      <w:r>
        <w:rPr>
          <w:rFonts w:ascii="Times" w:hAnsi="Times"/>
          <w:sz w:val="22"/>
          <w:szCs w:val="22"/>
        </w:rPr>
        <w:tab/>
      </w:r>
      <w:r w:rsidR="00A75FF8">
        <w:rPr>
          <w:bCs/>
          <w:sz w:val="22"/>
          <w:szCs w:val="22"/>
        </w:rPr>
        <w:t>Fellowship in Facial Plastic and Reconstructive Surgery</w:t>
      </w:r>
    </w:p>
    <w:p w14:paraId="783654BA" w14:textId="26EEFDCF" w:rsidR="00730B93" w:rsidRDefault="00A75FF8" w:rsidP="00730B93">
      <w:pPr>
        <w:rPr>
          <w:bCs/>
          <w:sz w:val="22"/>
          <w:szCs w:val="22"/>
        </w:rPr>
      </w:pPr>
      <w:r>
        <w:rPr>
          <w:bCs/>
          <w:sz w:val="22"/>
          <w:szCs w:val="22"/>
        </w:rPr>
        <w:tab/>
      </w:r>
      <w:r>
        <w:rPr>
          <w:bCs/>
          <w:sz w:val="22"/>
          <w:szCs w:val="22"/>
        </w:rPr>
        <w:tab/>
      </w:r>
      <w:r w:rsidR="00730B93">
        <w:rPr>
          <w:bCs/>
          <w:sz w:val="22"/>
          <w:szCs w:val="22"/>
        </w:rPr>
        <w:tab/>
      </w:r>
      <w:r w:rsidR="00F04B46">
        <w:rPr>
          <w:bCs/>
          <w:sz w:val="22"/>
          <w:szCs w:val="22"/>
        </w:rPr>
        <w:tab/>
      </w:r>
      <w:r w:rsidR="00730B93">
        <w:rPr>
          <w:bCs/>
          <w:sz w:val="22"/>
          <w:szCs w:val="22"/>
        </w:rPr>
        <w:t>Clinical Instructor, Otolaryngology/Head and Neck Surgery</w:t>
      </w:r>
    </w:p>
    <w:p w14:paraId="61221CCF" w14:textId="1C8380D9" w:rsidR="007F2F48" w:rsidRPr="00730B93" w:rsidRDefault="007F2F48" w:rsidP="00730B93">
      <w:pPr>
        <w:rPr>
          <w:bCs/>
          <w:sz w:val="22"/>
          <w:szCs w:val="22"/>
        </w:rPr>
      </w:pPr>
      <w:r>
        <w:rPr>
          <w:bCs/>
          <w:sz w:val="22"/>
          <w:szCs w:val="22"/>
        </w:rPr>
        <w:tab/>
      </w:r>
      <w:r>
        <w:rPr>
          <w:bCs/>
          <w:sz w:val="22"/>
          <w:szCs w:val="22"/>
        </w:rPr>
        <w:tab/>
      </w:r>
      <w:r>
        <w:rPr>
          <w:bCs/>
          <w:sz w:val="22"/>
          <w:szCs w:val="22"/>
        </w:rPr>
        <w:tab/>
      </w:r>
      <w:r>
        <w:rPr>
          <w:bCs/>
          <w:sz w:val="22"/>
          <w:szCs w:val="22"/>
        </w:rPr>
        <w:tab/>
        <w:t>Program Director: Sam Most, M.D.</w:t>
      </w:r>
    </w:p>
    <w:p w14:paraId="0628AF6C" w14:textId="77777777" w:rsidR="007879F0" w:rsidRPr="006E54DC" w:rsidRDefault="007879F0" w:rsidP="001F6761">
      <w:pPr>
        <w:pBdr>
          <w:bottom w:val="single" w:sz="12" w:space="1" w:color="auto"/>
        </w:pBdr>
        <w:tabs>
          <w:tab w:val="left" w:pos="720"/>
          <w:tab w:val="left" w:pos="2880"/>
        </w:tabs>
        <w:rPr>
          <w:rFonts w:ascii="Times" w:hAnsi="Times"/>
          <w:b/>
          <w:sz w:val="22"/>
          <w:szCs w:val="22"/>
        </w:rPr>
      </w:pPr>
    </w:p>
    <w:p w14:paraId="74293FC8" w14:textId="2091487D" w:rsidR="001F4CB2" w:rsidRPr="006E54DC" w:rsidRDefault="001F4CB2" w:rsidP="001F6761">
      <w:pPr>
        <w:pBdr>
          <w:bottom w:val="single" w:sz="12" w:space="1" w:color="auto"/>
        </w:pBdr>
        <w:tabs>
          <w:tab w:val="left" w:pos="720"/>
          <w:tab w:val="left" w:pos="2880"/>
        </w:tabs>
        <w:ind w:left="2160" w:hanging="2160"/>
        <w:rPr>
          <w:rFonts w:ascii="Times" w:hAnsi="Times"/>
          <w:b/>
          <w:smallCaps/>
          <w:sz w:val="22"/>
          <w:szCs w:val="22"/>
        </w:rPr>
      </w:pPr>
      <w:r w:rsidRPr="006E54DC">
        <w:rPr>
          <w:rFonts w:ascii="Times" w:hAnsi="Times"/>
          <w:b/>
          <w:smallCaps/>
          <w:sz w:val="22"/>
          <w:szCs w:val="22"/>
        </w:rPr>
        <w:t>Medical Licensure</w:t>
      </w:r>
      <w:r w:rsidR="003114D3" w:rsidRPr="006E54DC">
        <w:rPr>
          <w:rFonts w:ascii="Times" w:hAnsi="Times"/>
          <w:b/>
          <w:smallCaps/>
          <w:sz w:val="22"/>
          <w:szCs w:val="22"/>
        </w:rPr>
        <w:t xml:space="preserve"> </w:t>
      </w:r>
    </w:p>
    <w:p w14:paraId="6D80CF0B" w14:textId="77777777" w:rsidR="001F4CB2" w:rsidRPr="006E54DC" w:rsidRDefault="001F4CB2" w:rsidP="001F6761">
      <w:pPr>
        <w:tabs>
          <w:tab w:val="left" w:pos="720"/>
          <w:tab w:val="left" w:pos="2880"/>
          <w:tab w:val="right" w:pos="10260"/>
        </w:tabs>
        <w:rPr>
          <w:rFonts w:ascii="Times" w:hAnsi="Times"/>
          <w:sz w:val="22"/>
          <w:szCs w:val="22"/>
        </w:rPr>
      </w:pPr>
    </w:p>
    <w:p w14:paraId="6953EA99" w14:textId="2DB3202D" w:rsidR="001F4CB2" w:rsidRPr="006E54DC" w:rsidRDefault="001F4CB2" w:rsidP="001F6761">
      <w:pPr>
        <w:tabs>
          <w:tab w:val="left" w:pos="720"/>
          <w:tab w:val="left" w:pos="2880"/>
        </w:tabs>
        <w:ind w:left="360"/>
        <w:rPr>
          <w:rFonts w:ascii="Times" w:hAnsi="Times"/>
          <w:sz w:val="22"/>
          <w:szCs w:val="22"/>
        </w:rPr>
      </w:pPr>
      <w:r w:rsidRPr="006E54DC">
        <w:rPr>
          <w:rFonts w:ascii="Times" w:hAnsi="Times"/>
          <w:sz w:val="22"/>
          <w:szCs w:val="22"/>
        </w:rPr>
        <w:t>USMLE Step 1</w:t>
      </w:r>
      <w:r w:rsidR="00795FDA" w:rsidRPr="006E54DC">
        <w:rPr>
          <w:rFonts w:ascii="Times" w:hAnsi="Times"/>
          <w:sz w:val="22"/>
          <w:szCs w:val="22"/>
        </w:rPr>
        <w:tab/>
      </w:r>
      <w:r w:rsidR="00C83C9E" w:rsidRPr="006E54DC">
        <w:rPr>
          <w:rFonts w:ascii="Times" w:hAnsi="Times"/>
          <w:sz w:val="22"/>
          <w:szCs w:val="22"/>
        </w:rPr>
        <w:t>201</w:t>
      </w:r>
      <w:r w:rsidR="00A4355C" w:rsidRPr="006E54DC">
        <w:rPr>
          <w:rFonts w:ascii="Times" w:hAnsi="Times"/>
          <w:sz w:val="22"/>
          <w:szCs w:val="22"/>
        </w:rPr>
        <w:t>6</w:t>
      </w:r>
    </w:p>
    <w:p w14:paraId="2A8B85F0" w14:textId="5779D877" w:rsidR="001F4CB2" w:rsidRPr="006E54DC" w:rsidRDefault="001F4CB2" w:rsidP="001F6761">
      <w:pPr>
        <w:tabs>
          <w:tab w:val="left" w:pos="720"/>
          <w:tab w:val="left" w:pos="2880"/>
        </w:tabs>
        <w:ind w:left="360"/>
        <w:rPr>
          <w:rFonts w:ascii="Times" w:hAnsi="Times"/>
          <w:sz w:val="22"/>
          <w:szCs w:val="22"/>
        </w:rPr>
      </w:pPr>
      <w:r w:rsidRPr="006E54DC">
        <w:rPr>
          <w:rFonts w:ascii="Times" w:hAnsi="Times"/>
          <w:sz w:val="22"/>
          <w:szCs w:val="22"/>
        </w:rPr>
        <w:t>USMLE Step 2 CS</w:t>
      </w:r>
      <w:r w:rsidR="00795FDA" w:rsidRPr="006E54DC">
        <w:rPr>
          <w:rFonts w:ascii="Times" w:hAnsi="Times"/>
          <w:sz w:val="22"/>
          <w:szCs w:val="22"/>
        </w:rPr>
        <w:tab/>
      </w:r>
      <w:r w:rsidR="00C83C9E" w:rsidRPr="006E54DC">
        <w:rPr>
          <w:rFonts w:ascii="Times" w:hAnsi="Times"/>
          <w:sz w:val="22"/>
          <w:szCs w:val="22"/>
        </w:rPr>
        <w:t>201</w:t>
      </w:r>
      <w:r w:rsidR="00A4355C" w:rsidRPr="006E54DC">
        <w:rPr>
          <w:rFonts w:ascii="Times" w:hAnsi="Times"/>
          <w:sz w:val="22"/>
          <w:szCs w:val="22"/>
        </w:rPr>
        <w:t>7</w:t>
      </w:r>
    </w:p>
    <w:p w14:paraId="459E0ED8" w14:textId="5076B682" w:rsidR="001F4CB2" w:rsidRPr="006E54DC" w:rsidRDefault="001F4CB2" w:rsidP="001F6761">
      <w:pPr>
        <w:tabs>
          <w:tab w:val="left" w:pos="720"/>
          <w:tab w:val="left" w:pos="2880"/>
        </w:tabs>
        <w:ind w:left="360"/>
        <w:rPr>
          <w:rFonts w:ascii="Times" w:hAnsi="Times"/>
          <w:sz w:val="22"/>
          <w:szCs w:val="22"/>
        </w:rPr>
      </w:pPr>
      <w:r w:rsidRPr="006E54DC">
        <w:rPr>
          <w:rFonts w:ascii="Times" w:hAnsi="Times"/>
          <w:sz w:val="22"/>
          <w:szCs w:val="22"/>
        </w:rPr>
        <w:t>USMLE Step 2 CK</w:t>
      </w:r>
      <w:r w:rsidR="00795FDA" w:rsidRPr="006E54DC">
        <w:rPr>
          <w:rFonts w:ascii="Times" w:hAnsi="Times"/>
          <w:sz w:val="22"/>
          <w:szCs w:val="22"/>
        </w:rPr>
        <w:tab/>
      </w:r>
      <w:r w:rsidR="00C83C9E" w:rsidRPr="006E54DC">
        <w:rPr>
          <w:rFonts w:ascii="Times" w:hAnsi="Times"/>
          <w:sz w:val="22"/>
          <w:szCs w:val="22"/>
        </w:rPr>
        <w:t>201</w:t>
      </w:r>
      <w:r w:rsidR="00A4355C" w:rsidRPr="006E54DC">
        <w:rPr>
          <w:rFonts w:ascii="Times" w:hAnsi="Times"/>
          <w:sz w:val="22"/>
          <w:szCs w:val="22"/>
        </w:rPr>
        <w:t>7</w:t>
      </w:r>
    </w:p>
    <w:p w14:paraId="48D34719" w14:textId="42F414EA" w:rsidR="003D7DF6" w:rsidRPr="006E54DC" w:rsidRDefault="001F4CB2" w:rsidP="001F6761">
      <w:pPr>
        <w:tabs>
          <w:tab w:val="left" w:pos="720"/>
          <w:tab w:val="left" w:pos="2880"/>
        </w:tabs>
        <w:ind w:left="360"/>
        <w:rPr>
          <w:rFonts w:ascii="Times" w:hAnsi="Times"/>
          <w:sz w:val="22"/>
          <w:szCs w:val="22"/>
        </w:rPr>
      </w:pPr>
      <w:r w:rsidRPr="006E54DC">
        <w:rPr>
          <w:rFonts w:ascii="Times" w:hAnsi="Times"/>
          <w:sz w:val="22"/>
          <w:szCs w:val="22"/>
        </w:rPr>
        <w:t>USMLE Step 3</w:t>
      </w:r>
      <w:r w:rsidR="00795FDA" w:rsidRPr="006E54DC">
        <w:rPr>
          <w:rFonts w:ascii="Times" w:hAnsi="Times"/>
          <w:sz w:val="22"/>
          <w:szCs w:val="22"/>
        </w:rPr>
        <w:tab/>
      </w:r>
      <w:r w:rsidR="00261BBB" w:rsidRPr="006E54DC">
        <w:rPr>
          <w:rFonts w:ascii="Times" w:hAnsi="Times"/>
          <w:sz w:val="22"/>
          <w:szCs w:val="22"/>
        </w:rPr>
        <w:t>20</w:t>
      </w:r>
      <w:r w:rsidR="00A4355C" w:rsidRPr="006E54DC">
        <w:rPr>
          <w:rFonts w:ascii="Times" w:hAnsi="Times"/>
          <w:sz w:val="22"/>
          <w:szCs w:val="22"/>
        </w:rPr>
        <w:t>20</w:t>
      </w:r>
    </w:p>
    <w:p w14:paraId="7873E350" w14:textId="77777777" w:rsidR="00F2168B" w:rsidRPr="006E54DC" w:rsidRDefault="00F2168B" w:rsidP="001F6761">
      <w:pPr>
        <w:tabs>
          <w:tab w:val="left" w:pos="720"/>
          <w:tab w:val="left" w:pos="2880"/>
        </w:tabs>
        <w:rPr>
          <w:rFonts w:ascii="Times" w:hAnsi="Times"/>
          <w:b/>
          <w:smallCaps/>
          <w:sz w:val="22"/>
          <w:szCs w:val="22"/>
        </w:rPr>
      </w:pPr>
    </w:p>
    <w:p w14:paraId="017F4E13" w14:textId="77777777" w:rsidR="00F2168B" w:rsidRPr="006E54DC" w:rsidRDefault="00F2168B" w:rsidP="001F6761">
      <w:pPr>
        <w:pBdr>
          <w:bottom w:val="single" w:sz="12" w:space="1" w:color="auto"/>
        </w:pBdr>
        <w:tabs>
          <w:tab w:val="left" w:pos="720"/>
          <w:tab w:val="left" w:pos="2880"/>
        </w:tabs>
        <w:ind w:left="2160" w:hanging="2160"/>
        <w:rPr>
          <w:rFonts w:ascii="Times" w:hAnsi="Times"/>
          <w:b/>
          <w:smallCaps/>
          <w:sz w:val="22"/>
          <w:szCs w:val="22"/>
        </w:rPr>
      </w:pPr>
      <w:r w:rsidRPr="006E54DC">
        <w:rPr>
          <w:rFonts w:ascii="Times" w:hAnsi="Times"/>
          <w:b/>
          <w:smallCaps/>
          <w:sz w:val="22"/>
          <w:szCs w:val="22"/>
        </w:rPr>
        <w:t>Professional Organizations</w:t>
      </w:r>
    </w:p>
    <w:p w14:paraId="0BE2E527" w14:textId="77777777" w:rsidR="00F2168B" w:rsidRPr="006E54DC" w:rsidRDefault="00F2168B" w:rsidP="001F6761">
      <w:pPr>
        <w:tabs>
          <w:tab w:val="left" w:pos="720"/>
          <w:tab w:val="left" w:pos="2880"/>
          <w:tab w:val="right" w:pos="10260"/>
        </w:tabs>
        <w:rPr>
          <w:rFonts w:ascii="Times" w:hAnsi="Times"/>
          <w:sz w:val="22"/>
          <w:szCs w:val="22"/>
        </w:rPr>
      </w:pPr>
    </w:p>
    <w:p w14:paraId="3B4AD504" w14:textId="639A4A4D" w:rsidR="00AF2309" w:rsidRDefault="00AF2309" w:rsidP="001F6761">
      <w:pPr>
        <w:pBdr>
          <w:bottom w:val="single" w:sz="12" w:space="1" w:color="auto"/>
        </w:pBdr>
        <w:tabs>
          <w:tab w:val="left" w:pos="2070"/>
        </w:tabs>
        <w:rPr>
          <w:rFonts w:ascii="Times" w:hAnsi="Times"/>
          <w:sz w:val="22"/>
          <w:szCs w:val="22"/>
        </w:rPr>
      </w:pPr>
      <w:r w:rsidRPr="006E54DC">
        <w:rPr>
          <w:rFonts w:ascii="Times" w:hAnsi="Times"/>
          <w:sz w:val="22"/>
          <w:szCs w:val="22"/>
        </w:rPr>
        <w:t>2022-Present</w:t>
      </w:r>
      <w:r w:rsidRPr="006E54DC">
        <w:rPr>
          <w:rFonts w:ascii="Times" w:hAnsi="Times"/>
          <w:sz w:val="22"/>
          <w:szCs w:val="22"/>
        </w:rPr>
        <w:tab/>
        <w:t xml:space="preserve">American </w:t>
      </w:r>
      <w:r w:rsidR="00096A50" w:rsidRPr="006E54DC">
        <w:rPr>
          <w:rFonts w:ascii="Times" w:hAnsi="Times"/>
          <w:sz w:val="22"/>
          <w:szCs w:val="22"/>
        </w:rPr>
        <w:t>Academy of Facial Plastic and Reconstructive Surgery (AAFPRS)</w:t>
      </w:r>
    </w:p>
    <w:p w14:paraId="31215300" w14:textId="241FF4BF" w:rsidR="0083464E" w:rsidRDefault="0083464E" w:rsidP="001F6761">
      <w:pPr>
        <w:pBdr>
          <w:bottom w:val="single" w:sz="12" w:space="1" w:color="auto"/>
        </w:pBdr>
        <w:tabs>
          <w:tab w:val="left" w:pos="2070"/>
        </w:tabs>
        <w:rPr>
          <w:rFonts w:ascii="Times" w:hAnsi="Times"/>
          <w:sz w:val="22"/>
          <w:szCs w:val="22"/>
        </w:rPr>
      </w:pPr>
      <w:r w:rsidRPr="006E54DC">
        <w:rPr>
          <w:rFonts w:ascii="Times" w:hAnsi="Times"/>
          <w:sz w:val="22"/>
          <w:szCs w:val="22"/>
        </w:rPr>
        <w:t>2019-Present</w:t>
      </w:r>
      <w:r w:rsidRPr="006E54DC">
        <w:rPr>
          <w:rFonts w:ascii="Times" w:hAnsi="Times"/>
          <w:sz w:val="22"/>
          <w:szCs w:val="22"/>
        </w:rPr>
        <w:tab/>
        <w:t>American Academy of Otolaryngology-Head &amp; Neck Surgery (AAO-HNS</w:t>
      </w:r>
      <w:r>
        <w:rPr>
          <w:rFonts w:ascii="Times" w:hAnsi="Times"/>
          <w:sz w:val="22"/>
          <w:szCs w:val="22"/>
        </w:rPr>
        <w:t>)</w:t>
      </w:r>
    </w:p>
    <w:p w14:paraId="4DE0EC65" w14:textId="77777777" w:rsidR="0083464E" w:rsidRPr="006E54DC" w:rsidRDefault="0083464E" w:rsidP="0083464E">
      <w:pPr>
        <w:pBdr>
          <w:bottom w:val="single" w:sz="12" w:space="1" w:color="auto"/>
        </w:pBdr>
        <w:tabs>
          <w:tab w:val="left" w:pos="2070"/>
        </w:tabs>
        <w:rPr>
          <w:rFonts w:ascii="Times" w:hAnsi="Times"/>
          <w:sz w:val="22"/>
          <w:szCs w:val="22"/>
        </w:rPr>
      </w:pPr>
      <w:r w:rsidRPr="006E54DC">
        <w:rPr>
          <w:rFonts w:ascii="Times" w:hAnsi="Times"/>
          <w:sz w:val="22"/>
          <w:szCs w:val="22"/>
        </w:rPr>
        <w:t>2014-2019</w:t>
      </w:r>
      <w:r w:rsidRPr="006E54DC">
        <w:rPr>
          <w:rFonts w:ascii="Times" w:hAnsi="Times"/>
          <w:sz w:val="22"/>
          <w:szCs w:val="22"/>
        </w:rPr>
        <w:tab/>
        <w:t>American Medical Association</w:t>
      </w:r>
    </w:p>
    <w:p w14:paraId="47DF3BFF" w14:textId="77777777" w:rsidR="009764FA" w:rsidRPr="006E54DC" w:rsidRDefault="009764FA" w:rsidP="001F6761">
      <w:pPr>
        <w:pBdr>
          <w:bottom w:val="single" w:sz="12" w:space="1" w:color="auto"/>
        </w:pBdr>
        <w:tabs>
          <w:tab w:val="left" w:pos="2070"/>
        </w:tabs>
        <w:rPr>
          <w:rFonts w:ascii="Times" w:hAnsi="Times"/>
          <w:b/>
          <w:smallCaps/>
          <w:sz w:val="22"/>
          <w:szCs w:val="22"/>
        </w:rPr>
      </w:pPr>
    </w:p>
    <w:p w14:paraId="5A0D718A" w14:textId="77777777" w:rsidR="009764FA" w:rsidRPr="006E54DC" w:rsidRDefault="009764FA" w:rsidP="001F6761">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Honors and Awards</w:t>
      </w:r>
    </w:p>
    <w:p w14:paraId="50C9950C" w14:textId="77777777" w:rsidR="009764FA" w:rsidRPr="006E54DC" w:rsidRDefault="009764FA" w:rsidP="001F6761">
      <w:pPr>
        <w:tabs>
          <w:tab w:val="left" w:pos="720"/>
          <w:tab w:val="left" w:pos="2880"/>
          <w:tab w:val="right" w:pos="10260"/>
        </w:tabs>
        <w:rPr>
          <w:rFonts w:ascii="Times" w:hAnsi="Times"/>
          <w:sz w:val="22"/>
          <w:szCs w:val="22"/>
        </w:rPr>
      </w:pPr>
    </w:p>
    <w:p w14:paraId="1BE019E9" w14:textId="0A370349" w:rsidR="0094291D" w:rsidRDefault="0094291D">
      <w:pPr>
        <w:pStyle w:val="ListParagraph"/>
        <w:numPr>
          <w:ilvl w:val="0"/>
          <w:numId w:val="4"/>
        </w:numPr>
        <w:spacing w:after="0" w:line="240" w:lineRule="auto"/>
        <w:rPr>
          <w:rFonts w:ascii="Times" w:hAnsi="Times" w:cs="Times New Roman"/>
          <w:color w:val="000000" w:themeColor="text1"/>
        </w:rPr>
      </w:pPr>
      <w:r>
        <w:rPr>
          <w:rFonts w:ascii="Times" w:hAnsi="Times" w:cs="Times New Roman"/>
          <w:color w:val="000000" w:themeColor="text1"/>
        </w:rPr>
        <w:t xml:space="preserve">American Academy of Facial Plastic and Reconstructive Surgery, </w:t>
      </w:r>
      <w:r w:rsidR="00411F28">
        <w:rPr>
          <w:rFonts w:ascii="Times" w:hAnsi="Times" w:cs="Times New Roman"/>
          <w:color w:val="000000" w:themeColor="text1"/>
        </w:rPr>
        <w:t>Best Trainee Manuscript Award, 2023</w:t>
      </w:r>
    </w:p>
    <w:p w14:paraId="40C63352" w14:textId="78E2478E"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lastRenderedPageBreak/>
        <w:t>American Rhinologic Society Top Clinical Abstract Award, 2022</w:t>
      </w:r>
    </w:p>
    <w:p w14:paraId="6889727D" w14:textId="42BC566F"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Vanderbilt Otolaryngology Annual Resident Research Award, 1</w:t>
      </w:r>
      <w:r w:rsidRPr="006E54DC">
        <w:rPr>
          <w:rFonts w:ascii="Times" w:hAnsi="Times" w:cs="Times New Roman"/>
          <w:color w:val="000000" w:themeColor="text1"/>
          <w:vertAlign w:val="superscript"/>
        </w:rPr>
        <w:t>st</w:t>
      </w:r>
      <w:r w:rsidRPr="006E54DC">
        <w:rPr>
          <w:rFonts w:ascii="Times" w:hAnsi="Times" w:cs="Times New Roman"/>
          <w:color w:val="000000" w:themeColor="text1"/>
        </w:rPr>
        <w:t xml:space="preserve"> Place, 2022</w:t>
      </w:r>
    </w:p>
    <w:p w14:paraId="0A0D0F34" w14:textId="1E264570"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Vanderbilt University Medical Center Patient and Family Choice Award Nominee, 2022</w:t>
      </w:r>
    </w:p>
    <w:p w14:paraId="3D42AE82" w14:textId="2E754F5D"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North American Skull Base Society Highest Distinction Poster Award, 2018</w:t>
      </w:r>
    </w:p>
    <w:p w14:paraId="65726ACA" w14:textId="297236DB" w:rsidR="00096A50" w:rsidRPr="006E54DC" w:rsidRDefault="00096A50">
      <w:pPr>
        <w:pStyle w:val="ListParagraph"/>
        <w:numPr>
          <w:ilvl w:val="0"/>
          <w:numId w:val="4"/>
        </w:numPr>
        <w:spacing w:after="0" w:line="240" w:lineRule="auto"/>
        <w:rPr>
          <w:rFonts w:ascii="Times" w:hAnsi="Times" w:cs="Times New Roman"/>
          <w:bCs/>
          <w:color w:val="000000" w:themeColor="text1"/>
        </w:rPr>
      </w:pPr>
      <w:r w:rsidRPr="006E54DC">
        <w:rPr>
          <w:rFonts w:ascii="Times" w:hAnsi="Times" w:cs="Times New Roman"/>
          <w:bCs/>
        </w:rPr>
        <w:t>John B. Graham Medical Student Research Society Inductee, 2018</w:t>
      </w:r>
    </w:p>
    <w:p w14:paraId="7BA131E3" w14:textId="4DAC4D5D"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Harold C. Pillsbury Research Fellowship, University of North Carolina, 2017</w:t>
      </w:r>
    </w:p>
    <w:p w14:paraId="6620C193" w14:textId="76CEBF2C"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University of North Carolina Medical Alumni Loyalty Fund Scholarship, 2014-2019</w:t>
      </w:r>
    </w:p>
    <w:p w14:paraId="7488E9CD" w14:textId="0B82154B"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Eugene S. Mayer Honor Society for Community Servic</w:t>
      </w:r>
      <w:r w:rsidR="003149E8">
        <w:rPr>
          <w:rFonts w:ascii="Times" w:hAnsi="Times" w:cs="Times New Roman"/>
          <w:color w:val="000000" w:themeColor="text1"/>
        </w:rPr>
        <w:t>e</w:t>
      </w:r>
      <w:r w:rsidRPr="006E54DC">
        <w:rPr>
          <w:rFonts w:ascii="Times" w:hAnsi="Times" w:cs="Times New Roman"/>
          <w:color w:val="000000" w:themeColor="text1"/>
        </w:rPr>
        <w:t>, 2015-2019</w:t>
      </w:r>
    </w:p>
    <w:p w14:paraId="16DC89D6" w14:textId="25867D96"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Emma Gladstone Rand Premedical Scholarship in Chemistry, 2013</w:t>
      </w:r>
    </w:p>
    <w:p w14:paraId="67B6CA33" w14:textId="1EE441A9"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Phi Beta Kappa, Junior Inductee, 2012</w:t>
      </w:r>
    </w:p>
    <w:p w14:paraId="35B7B0C2" w14:textId="76212539" w:rsidR="00096A50" w:rsidRPr="006E54DC" w:rsidRDefault="00096A50">
      <w:pPr>
        <w:pStyle w:val="ListParagraph"/>
        <w:numPr>
          <w:ilvl w:val="0"/>
          <w:numId w:val="4"/>
        </w:numPr>
        <w:spacing w:after="0" w:line="240" w:lineRule="auto"/>
        <w:rPr>
          <w:rFonts w:ascii="Times" w:hAnsi="Times" w:cs="Times New Roman"/>
          <w:color w:val="000000" w:themeColor="text1"/>
        </w:rPr>
      </w:pPr>
      <w:r w:rsidRPr="006E54DC">
        <w:rPr>
          <w:rFonts w:ascii="Times" w:hAnsi="Times" w:cs="Times New Roman"/>
          <w:color w:val="000000" w:themeColor="text1"/>
        </w:rPr>
        <w:t>Dean’s List Academic Honors, 2009-2013</w:t>
      </w:r>
    </w:p>
    <w:p w14:paraId="100B7895" w14:textId="6BE65D90" w:rsidR="000A51FE" w:rsidRPr="00580382" w:rsidRDefault="000A51FE" w:rsidP="00580382">
      <w:pPr>
        <w:rPr>
          <w:rFonts w:ascii="Times" w:hAnsi="Times"/>
          <w:b/>
          <w:smallCaps/>
        </w:rPr>
      </w:pPr>
    </w:p>
    <w:p w14:paraId="3E8C6F57" w14:textId="43AE618F" w:rsidR="00E45748" w:rsidRPr="006E54DC" w:rsidRDefault="00E45748" w:rsidP="001F6761">
      <w:pPr>
        <w:pBdr>
          <w:bottom w:val="single" w:sz="12" w:space="1" w:color="auto"/>
        </w:pBdr>
        <w:tabs>
          <w:tab w:val="left" w:pos="720"/>
          <w:tab w:val="left" w:pos="2880"/>
        </w:tabs>
        <w:rPr>
          <w:rFonts w:ascii="Times" w:hAnsi="Times"/>
          <w:b/>
          <w:sz w:val="22"/>
          <w:szCs w:val="22"/>
        </w:rPr>
      </w:pPr>
      <w:r w:rsidRPr="006E54DC">
        <w:rPr>
          <w:rFonts w:ascii="Times" w:hAnsi="Times"/>
          <w:b/>
          <w:smallCaps/>
          <w:sz w:val="22"/>
          <w:szCs w:val="22"/>
        </w:rPr>
        <w:t>Publications</w:t>
      </w:r>
    </w:p>
    <w:p w14:paraId="2C983133" w14:textId="77777777" w:rsidR="00E45748" w:rsidRPr="006E54DC" w:rsidRDefault="00E45748" w:rsidP="001F6761">
      <w:pPr>
        <w:tabs>
          <w:tab w:val="left" w:pos="720"/>
          <w:tab w:val="left" w:pos="2880"/>
          <w:tab w:val="right" w:pos="10260"/>
        </w:tabs>
        <w:rPr>
          <w:rFonts w:ascii="Times" w:hAnsi="Times"/>
          <w:b/>
          <w:sz w:val="22"/>
          <w:szCs w:val="22"/>
        </w:rPr>
      </w:pPr>
    </w:p>
    <w:p w14:paraId="65A44E23" w14:textId="1E44ECF6" w:rsidR="00E45748" w:rsidRPr="00CB2B56" w:rsidRDefault="00E45748" w:rsidP="771487F8">
      <w:pPr>
        <w:tabs>
          <w:tab w:val="left" w:pos="360"/>
          <w:tab w:val="left" w:pos="720"/>
          <w:tab w:val="left" w:pos="2160"/>
          <w:tab w:val="left" w:pos="2880"/>
          <w:tab w:val="right" w:pos="10224"/>
        </w:tabs>
        <w:rPr>
          <w:rFonts w:ascii="Times" w:hAnsi="Times"/>
          <w:b/>
          <w:bCs/>
          <w:sz w:val="22"/>
          <w:szCs w:val="22"/>
          <w:u w:val="single"/>
        </w:rPr>
      </w:pPr>
      <w:r w:rsidRPr="771487F8">
        <w:rPr>
          <w:rFonts w:ascii="Times" w:hAnsi="Times"/>
          <w:b/>
          <w:bCs/>
          <w:sz w:val="22"/>
          <w:szCs w:val="22"/>
        </w:rPr>
        <w:t>Publications</w:t>
      </w:r>
      <w:r w:rsidR="003A3B94" w:rsidRPr="771487F8">
        <w:rPr>
          <w:rFonts w:ascii="Times" w:hAnsi="Times"/>
          <w:b/>
          <w:bCs/>
          <w:sz w:val="22"/>
          <w:szCs w:val="22"/>
        </w:rPr>
        <w:t xml:space="preserve"> (</w:t>
      </w:r>
      <w:r w:rsidR="006B285C" w:rsidRPr="771487F8">
        <w:rPr>
          <w:rFonts w:ascii="Times" w:hAnsi="Times"/>
          <w:b/>
          <w:bCs/>
          <w:sz w:val="22"/>
          <w:szCs w:val="22"/>
        </w:rPr>
        <w:t>3</w:t>
      </w:r>
      <w:r w:rsidR="006C02E1">
        <w:rPr>
          <w:rFonts w:ascii="Times" w:hAnsi="Times"/>
          <w:b/>
          <w:bCs/>
          <w:sz w:val="22"/>
          <w:szCs w:val="22"/>
        </w:rPr>
        <w:t>4</w:t>
      </w:r>
      <w:r w:rsidR="003A3B94" w:rsidRPr="771487F8">
        <w:rPr>
          <w:rFonts w:ascii="Times" w:hAnsi="Times"/>
          <w:b/>
          <w:bCs/>
          <w:sz w:val="22"/>
          <w:szCs w:val="22"/>
        </w:rPr>
        <w:t>)</w:t>
      </w:r>
    </w:p>
    <w:p w14:paraId="06BAF69C" w14:textId="77777777" w:rsidR="009216BF" w:rsidRDefault="009216BF" w:rsidP="009216BF">
      <w:pPr>
        <w:tabs>
          <w:tab w:val="left" w:pos="720"/>
          <w:tab w:val="left" w:pos="2880"/>
          <w:tab w:val="right" w:pos="10260"/>
        </w:tabs>
        <w:rPr>
          <w:rFonts w:ascii="Times" w:hAnsi="Times"/>
          <w:b/>
          <w:sz w:val="22"/>
          <w:szCs w:val="22"/>
        </w:rPr>
      </w:pPr>
    </w:p>
    <w:p w14:paraId="108B66D5" w14:textId="0A9E6DA4" w:rsidR="0073043D" w:rsidRPr="0073043D" w:rsidRDefault="00AA0559" w:rsidP="0073043D">
      <w:pPr>
        <w:pStyle w:val="ListParagraph"/>
        <w:numPr>
          <w:ilvl w:val="0"/>
          <w:numId w:val="6"/>
        </w:numPr>
        <w:tabs>
          <w:tab w:val="left" w:pos="720"/>
          <w:tab w:val="left" w:pos="2880"/>
          <w:tab w:val="right" w:pos="10260"/>
        </w:tabs>
        <w:spacing w:line="240" w:lineRule="auto"/>
        <w:rPr>
          <w:rFonts w:ascii="Times" w:hAnsi="Times"/>
        </w:rPr>
      </w:pPr>
      <w:r>
        <w:rPr>
          <w:rFonts w:ascii="Times" w:hAnsi="Times"/>
          <w:b/>
          <w:bCs/>
        </w:rPr>
        <w:t>Longino ES</w:t>
      </w:r>
      <w:r>
        <w:rPr>
          <w:rFonts w:ascii="Times" w:hAnsi="Times"/>
        </w:rPr>
        <w:t xml:space="preserve">, Most SP. </w:t>
      </w:r>
      <w:r w:rsidR="007D4DDE" w:rsidRPr="007D4DDE">
        <w:rPr>
          <w:rFonts w:ascii="Times" w:hAnsi="Times"/>
        </w:rPr>
        <w:t>Revision Rhinoplasty: Technique and Updates in Evidence</w:t>
      </w:r>
      <w:r w:rsidR="007D4DDE">
        <w:rPr>
          <w:rFonts w:ascii="Times" w:hAnsi="Times"/>
        </w:rPr>
        <w:t>.</w:t>
      </w:r>
      <w:r w:rsidR="00BB1BCD">
        <w:rPr>
          <w:rFonts w:ascii="Times" w:hAnsi="Times"/>
        </w:rPr>
        <w:t xml:space="preserve"> </w:t>
      </w:r>
      <w:r w:rsidR="00BB1BCD" w:rsidRPr="00881520">
        <w:rPr>
          <w:rFonts w:ascii="Times" w:hAnsi="Times"/>
        </w:rPr>
        <w:t>Facial Plast Surg Clin</w:t>
      </w:r>
      <w:r w:rsidR="00BB1BCD">
        <w:rPr>
          <w:rFonts w:ascii="Times" w:hAnsi="Times"/>
        </w:rPr>
        <w:t xml:space="preserve">. </w:t>
      </w:r>
      <w:r w:rsidR="0073043D">
        <w:rPr>
          <w:rFonts w:ascii="Times" w:hAnsi="Times"/>
          <w:i/>
          <w:iCs/>
        </w:rPr>
        <w:t>Under review.</w:t>
      </w:r>
    </w:p>
    <w:p w14:paraId="21C7B553" w14:textId="1FA8A68E" w:rsidR="0073043D" w:rsidRPr="0073043D" w:rsidRDefault="0073043D" w:rsidP="0073043D">
      <w:pPr>
        <w:pStyle w:val="ListParagraph"/>
        <w:numPr>
          <w:ilvl w:val="0"/>
          <w:numId w:val="6"/>
        </w:numPr>
        <w:tabs>
          <w:tab w:val="left" w:pos="720"/>
          <w:tab w:val="left" w:pos="2880"/>
          <w:tab w:val="right" w:pos="10260"/>
        </w:tabs>
        <w:spacing w:line="240" w:lineRule="auto"/>
        <w:rPr>
          <w:rFonts w:ascii="Times" w:hAnsi="Times"/>
        </w:rPr>
      </w:pPr>
      <w:r>
        <w:rPr>
          <w:rFonts w:ascii="Times" w:hAnsi="Times"/>
          <w:b/>
          <w:bCs/>
        </w:rPr>
        <w:t xml:space="preserve">Longino ES, </w:t>
      </w:r>
      <w:r w:rsidR="00827D50">
        <w:rPr>
          <w:rFonts w:ascii="Times" w:hAnsi="Times"/>
        </w:rPr>
        <w:t xml:space="preserve">Rhinoplasty Expert Consortium, Most SP. </w:t>
      </w:r>
      <w:r w:rsidR="00C31558" w:rsidRPr="00C31558">
        <w:rPr>
          <w:rFonts w:ascii="Times" w:hAnsi="Times"/>
        </w:rPr>
        <w:t>Features of Importance in the Nasal Exam in Rhinoplasty</w:t>
      </w:r>
      <w:r w:rsidR="00C31558">
        <w:rPr>
          <w:rFonts w:ascii="Times" w:hAnsi="Times"/>
        </w:rPr>
        <w:t xml:space="preserve">. Plas Recon Surg. </w:t>
      </w:r>
      <w:r w:rsidR="00C31558">
        <w:rPr>
          <w:rFonts w:ascii="Times" w:hAnsi="Times"/>
          <w:i/>
          <w:iCs/>
        </w:rPr>
        <w:t>Under review.</w:t>
      </w:r>
    </w:p>
    <w:p w14:paraId="090D584D" w14:textId="7833DEB0" w:rsidR="00E62B87" w:rsidRDefault="00E62B87" w:rsidP="771487F8">
      <w:pPr>
        <w:pStyle w:val="ListParagraph"/>
        <w:numPr>
          <w:ilvl w:val="0"/>
          <w:numId w:val="6"/>
        </w:numPr>
        <w:tabs>
          <w:tab w:val="left" w:pos="720"/>
          <w:tab w:val="left" w:pos="2880"/>
          <w:tab w:val="right" w:pos="10260"/>
        </w:tabs>
        <w:spacing w:line="240" w:lineRule="auto"/>
        <w:rPr>
          <w:rFonts w:ascii="Times" w:hAnsi="Times"/>
        </w:rPr>
      </w:pPr>
      <w:r w:rsidRPr="00E62B87">
        <w:rPr>
          <w:rFonts w:ascii="Times" w:hAnsi="Times"/>
          <w:b/>
          <w:bCs/>
        </w:rPr>
        <w:t>Longino ES</w:t>
      </w:r>
      <w:r w:rsidRPr="00E62B87">
        <w:rPr>
          <w:rFonts w:ascii="Times" w:hAnsi="Times"/>
        </w:rPr>
        <w:t xml:space="preserve">, Most SP. Strategic Decision-Making in Preservation Rhinoplasty: Key Considerations for Optimal Outcomes. Facial Plast Surg. 2025 Apr 7. </w:t>
      </w:r>
      <w:proofErr w:type="spellStart"/>
      <w:r w:rsidRPr="00E62B87">
        <w:rPr>
          <w:rFonts w:ascii="Times" w:hAnsi="Times"/>
        </w:rPr>
        <w:t>doi</w:t>
      </w:r>
      <w:proofErr w:type="spellEnd"/>
      <w:r w:rsidRPr="00E62B87">
        <w:rPr>
          <w:rFonts w:ascii="Times" w:hAnsi="Times"/>
        </w:rPr>
        <w:t xml:space="preserve">: 10.1055/a-2564-7499. </w:t>
      </w:r>
      <w:proofErr w:type="spellStart"/>
      <w:r w:rsidRPr="00E62B87">
        <w:rPr>
          <w:rFonts w:ascii="Times" w:hAnsi="Times"/>
        </w:rPr>
        <w:t>Epub</w:t>
      </w:r>
      <w:proofErr w:type="spellEnd"/>
      <w:r w:rsidRPr="00E62B87">
        <w:rPr>
          <w:rFonts w:ascii="Times" w:hAnsi="Times"/>
        </w:rPr>
        <w:t xml:space="preserve"> ahead of print. PMID: 40194547.</w:t>
      </w:r>
    </w:p>
    <w:p w14:paraId="17719BE9" w14:textId="5F243582" w:rsidR="00FA2FC5" w:rsidRPr="00FA2FC5" w:rsidRDefault="00FA2FC5" w:rsidP="00FA2FC5">
      <w:pPr>
        <w:pStyle w:val="ListParagraph"/>
        <w:numPr>
          <w:ilvl w:val="0"/>
          <w:numId w:val="6"/>
        </w:numPr>
        <w:tabs>
          <w:tab w:val="left" w:pos="720"/>
          <w:tab w:val="left" w:pos="2880"/>
          <w:tab w:val="right" w:pos="10260"/>
        </w:tabs>
        <w:spacing w:after="0" w:line="240" w:lineRule="auto"/>
        <w:rPr>
          <w:rFonts w:ascii="Times" w:eastAsia="Times New Roman" w:hAnsi="Times" w:cs="Times New Roman"/>
        </w:rPr>
      </w:pPr>
      <w:r w:rsidRPr="004E65C8">
        <w:rPr>
          <w:rFonts w:ascii="Times" w:eastAsia="Times New Roman" w:hAnsi="Times" w:cs="Times New Roman"/>
          <w:b/>
          <w:bCs/>
        </w:rPr>
        <w:t>Longino ES</w:t>
      </w:r>
      <w:r w:rsidRPr="004E65C8">
        <w:rPr>
          <w:rFonts w:ascii="Times" w:eastAsia="Times New Roman" w:hAnsi="Times" w:cs="Times New Roman"/>
        </w:rPr>
        <w:t xml:space="preserve">, Desisto NG, Adegboye F, </w:t>
      </w:r>
      <w:proofErr w:type="spellStart"/>
      <w:r w:rsidRPr="004E65C8">
        <w:rPr>
          <w:rFonts w:ascii="Times" w:eastAsia="Times New Roman" w:hAnsi="Times" w:cs="Times New Roman"/>
        </w:rPr>
        <w:t>Rebula</w:t>
      </w:r>
      <w:proofErr w:type="spellEnd"/>
      <w:r w:rsidRPr="004E65C8">
        <w:rPr>
          <w:rFonts w:ascii="Times" w:eastAsia="Times New Roman" w:hAnsi="Times" w:cs="Times New Roman"/>
        </w:rPr>
        <w:t xml:space="preserve"> E, Chowdhury NI, Patel PN, Stephan SJ, Yang SF. Intravenous Tranexamic Acid in Rhinoplasty: A Randomized Controlled Trial. Facial Plast Surg </w:t>
      </w:r>
      <w:proofErr w:type="spellStart"/>
      <w:r w:rsidRPr="004E65C8">
        <w:rPr>
          <w:rFonts w:ascii="Times" w:eastAsia="Times New Roman" w:hAnsi="Times" w:cs="Times New Roman"/>
        </w:rPr>
        <w:t>Aesthet</w:t>
      </w:r>
      <w:proofErr w:type="spellEnd"/>
      <w:r w:rsidRPr="004E65C8">
        <w:rPr>
          <w:rFonts w:ascii="Times" w:eastAsia="Times New Roman" w:hAnsi="Times" w:cs="Times New Roman"/>
        </w:rPr>
        <w:t xml:space="preserve"> Med. 2025 Mar 5. </w:t>
      </w:r>
      <w:proofErr w:type="spellStart"/>
      <w:r w:rsidRPr="004E65C8">
        <w:rPr>
          <w:rFonts w:ascii="Times" w:eastAsia="Times New Roman" w:hAnsi="Times" w:cs="Times New Roman"/>
        </w:rPr>
        <w:t>doi</w:t>
      </w:r>
      <w:proofErr w:type="spellEnd"/>
      <w:r w:rsidRPr="004E65C8">
        <w:rPr>
          <w:rFonts w:ascii="Times" w:eastAsia="Times New Roman" w:hAnsi="Times" w:cs="Times New Roman"/>
        </w:rPr>
        <w:t xml:space="preserve">: 10.1089/fpsam.2024.0327. </w:t>
      </w:r>
      <w:proofErr w:type="spellStart"/>
      <w:r w:rsidRPr="004E65C8">
        <w:rPr>
          <w:rFonts w:ascii="Times" w:eastAsia="Times New Roman" w:hAnsi="Times" w:cs="Times New Roman"/>
        </w:rPr>
        <w:t>Epub</w:t>
      </w:r>
      <w:proofErr w:type="spellEnd"/>
      <w:r w:rsidRPr="004E65C8">
        <w:rPr>
          <w:rFonts w:ascii="Times" w:eastAsia="Times New Roman" w:hAnsi="Times" w:cs="Times New Roman"/>
        </w:rPr>
        <w:t xml:space="preserve"> ahead of print. PMID: 40042121.</w:t>
      </w:r>
    </w:p>
    <w:p w14:paraId="5D335612" w14:textId="0A67C7BC" w:rsidR="00881520" w:rsidRPr="00881520" w:rsidRDefault="00881520" w:rsidP="00881520">
      <w:pPr>
        <w:pStyle w:val="ListParagraph"/>
        <w:numPr>
          <w:ilvl w:val="0"/>
          <w:numId w:val="6"/>
        </w:numPr>
        <w:tabs>
          <w:tab w:val="left" w:pos="720"/>
          <w:tab w:val="left" w:pos="2880"/>
          <w:tab w:val="right" w:pos="10260"/>
        </w:tabs>
        <w:spacing w:line="240" w:lineRule="auto"/>
        <w:rPr>
          <w:rFonts w:ascii="Times" w:hAnsi="Times"/>
        </w:rPr>
      </w:pPr>
      <w:r w:rsidRPr="00881520">
        <w:rPr>
          <w:rFonts w:ascii="Times" w:hAnsi="Times"/>
          <w:b/>
          <w:bCs/>
        </w:rPr>
        <w:t>Longino ES</w:t>
      </w:r>
      <w:r w:rsidRPr="00881520">
        <w:rPr>
          <w:rFonts w:ascii="Times" w:hAnsi="Times"/>
        </w:rPr>
        <w:t xml:space="preserve">, Patel PN, Most SP. Subdorsal Flaps in Dorsal Preservation. Facial Plast Surg Clin North Am. 2025 May;33(2):177-185. </w:t>
      </w:r>
      <w:proofErr w:type="spellStart"/>
      <w:r w:rsidRPr="00881520">
        <w:rPr>
          <w:rFonts w:ascii="Times" w:hAnsi="Times"/>
        </w:rPr>
        <w:t>doi</w:t>
      </w:r>
      <w:proofErr w:type="spellEnd"/>
      <w:r w:rsidRPr="00881520">
        <w:rPr>
          <w:rFonts w:ascii="Times" w:hAnsi="Times"/>
        </w:rPr>
        <w:t xml:space="preserve">: 10.1016/j.fsc.2024.11.001. </w:t>
      </w:r>
      <w:proofErr w:type="spellStart"/>
      <w:r w:rsidRPr="00881520">
        <w:rPr>
          <w:rFonts w:ascii="Times" w:hAnsi="Times"/>
        </w:rPr>
        <w:t>Epub</w:t>
      </w:r>
      <w:proofErr w:type="spellEnd"/>
      <w:r w:rsidRPr="00881520">
        <w:rPr>
          <w:rFonts w:ascii="Times" w:hAnsi="Times"/>
        </w:rPr>
        <w:t xml:space="preserve"> 2024 Dec 27. PMID: 40253105.</w:t>
      </w:r>
    </w:p>
    <w:p w14:paraId="61B020BA" w14:textId="4337BEFD" w:rsidR="00AD3B0B" w:rsidRPr="00E444E5" w:rsidRDefault="00AD3B0B" w:rsidP="003E7F51">
      <w:pPr>
        <w:pStyle w:val="ListParagraph"/>
        <w:numPr>
          <w:ilvl w:val="0"/>
          <w:numId w:val="6"/>
        </w:numPr>
        <w:tabs>
          <w:tab w:val="left" w:pos="720"/>
          <w:tab w:val="left" w:pos="2880"/>
          <w:tab w:val="right" w:pos="10260"/>
        </w:tabs>
        <w:spacing w:line="240" w:lineRule="auto"/>
        <w:rPr>
          <w:rFonts w:ascii="Times" w:hAnsi="Times"/>
        </w:rPr>
      </w:pPr>
      <w:r w:rsidRPr="006B285C">
        <w:rPr>
          <w:rFonts w:ascii="Times" w:hAnsi="Times"/>
          <w:b/>
          <w:bCs/>
        </w:rPr>
        <w:t>Longino ES</w:t>
      </w:r>
      <w:r w:rsidRPr="00AD3B0B">
        <w:rPr>
          <w:rFonts w:ascii="Times" w:hAnsi="Times"/>
        </w:rPr>
        <w:t>, Rossi-Meyer</w:t>
      </w:r>
      <w:r>
        <w:rPr>
          <w:rFonts w:ascii="Times" w:hAnsi="Times"/>
        </w:rPr>
        <w:t xml:space="preserve"> </w:t>
      </w:r>
      <w:r w:rsidRPr="00AD3B0B">
        <w:rPr>
          <w:rFonts w:ascii="Times" w:hAnsi="Times"/>
        </w:rPr>
        <w:t>MK</w:t>
      </w:r>
      <w:r>
        <w:rPr>
          <w:rFonts w:ascii="Times" w:hAnsi="Times"/>
        </w:rPr>
        <w:t xml:space="preserve">, </w:t>
      </w:r>
      <w:r w:rsidRPr="00AD3B0B">
        <w:rPr>
          <w:rFonts w:ascii="Times" w:hAnsi="Times"/>
        </w:rPr>
        <w:t xml:space="preserve">Most </w:t>
      </w:r>
      <w:r>
        <w:rPr>
          <w:rFonts w:ascii="Times" w:hAnsi="Times"/>
        </w:rPr>
        <w:t>S</w:t>
      </w:r>
      <w:r w:rsidRPr="00AD3B0B">
        <w:rPr>
          <w:rFonts w:ascii="Times" w:hAnsi="Times"/>
        </w:rPr>
        <w:t>P</w:t>
      </w:r>
      <w:r>
        <w:rPr>
          <w:rFonts w:ascii="Times" w:hAnsi="Times"/>
        </w:rPr>
        <w:t>.</w:t>
      </w:r>
      <w:r w:rsidRPr="00AD3B0B">
        <w:rPr>
          <w:rFonts w:ascii="Times" w:hAnsi="Times"/>
        </w:rPr>
        <w:t xml:space="preserve"> The Dorsal Flattening Suture (DFS) in Dorsal Preservation Rhinoplasty. </w:t>
      </w:r>
      <w:proofErr w:type="spellStart"/>
      <w:r w:rsidRPr="00AD3B0B">
        <w:rPr>
          <w:rFonts w:ascii="Times" w:hAnsi="Times"/>
        </w:rPr>
        <w:t>Aesth</w:t>
      </w:r>
      <w:proofErr w:type="spellEnd"/>
      <w:r w:rsidRPr="00AD3B0B">
        <w:rPr>
          <w:rFonts w:ascii="Times" w:hAnsi="Times"/>
        </w:rPr>
        <w:t xml:space="preserve"> Plast Surg (2025). https://doi.org/10.1007/s00266-025-04720-3</w:t>
      </w:r>
    </w:p>
    <w:p w14:paraId="5AE6C132" w14:textId="6B3DB3B6" w:rsidR="00646A8B" w:rsidRPr="0074290A" w:rsidRDefault="0074290A" w:rsidP="0074290A">
      <w:pPr>
        <w:pStyle w:val="ListParagraph"/>
        <w:numPr>
          <w:ilvl w:val="0"/>
          <w:numId w:val="6"/>
        </w:numPr>
        <w:rPr>
          <w:rFonts w:ascii="Times" w:hAnsi="Times"/>
        </w:rPr>
      </w:pPr>
      <w:r w:rsidRPr="0074290A">
        <w:rPr>
          <w:rFonts w:ascii="Times" w:hAnsi="Times"/>
        </w:rPr>
        <w:t xml:space="preserve">Patel PN, </w:t>
      </w:r>
      <w:r w:rsidRPr="0074290A">
        <w:rPr>
          <w:rFonts w:ascii="Times" w:hAnsi="Times"/>
          <w:b/>
          <w:bCs/>
        </w:rPr>
        <w:t>Longino ES</w:t>
      </w:r>
      <w:r w:rsidRPr="0074290A">
        <w:rPr>
          <w:rFonts w:ascii="Times" w:hAnsi="Times"/>
        </w:rPr>
        <w:t xml:space="preserve">, Most SP. The excessively short nose: our systematic approach. Plast </w:t>
      </w:r>
      <w:proofErr w:type="spellStart"/>
      <w:r w:rsidRPr="0074290A">
        <w:rPr>
          <w:rFonts w:ascii="Times" w:hAnsi="Times"/>
        </w:rPr>
        <w:t>Aesthet</w:t>
      </w:r>
      <w:proofErr w:type="spellEnd"/>
      <w:r w:rsidRPr="0074290A">
        <w:rPr>
          <w:rFonts w:ascii="Times" w:hAnsi="Times"/>
        </w:rPr>
        <w:t xml:space="preserve"> Res. </w:t>
      </w:r>
      <w:proofErr w:type="gramStart"/>
      <w:r w:rsidRPr="0074290A">
        <w:rPr>
          <w:rFonts w:ascii="Times" w:hAnsi="Times"/>
        </w:rPr>
        <w:t>2024;11:20</w:t>
      </w:r>
      <w:proofErr w:type="gramEnd"/>
      <w:r w:rsidRPr="0074290A">
        <w:rPr>
          <w:rFonts w:ascii="Times" w:hAnsi="Times"/>
        </w:rPr>
        <w:t>. http://dx.doi.org/10.20517/2347-9264.2024.17</w:t>
      </w:r>
    </w:p>
    <w:p w14:paraId="215F62A6" w14:textId="7ED08AE3" w:rsidR="00F52DBC" w:rsidRDefault="00D21870" w:rsidP="00F52DBC">
      <w:pPr>
        <w:pStyle w:val="ListParagraph"/>
        <w:numPr>
          <w:ilvl w:val="0"/>
          <w:numId w:val="6"/>
        </w:numPr>
        <w:tabs>
          <w:tab w:val="left" w:pos="720"/>
          <w:tab w:val="left" w:pos="2880"/>
          <w:tab w:val="right" w:pos="10260"/>
        </w:tabs>
        <w:spacing w:line="240" w:lineRule="auto"/>
        <w:rPr>
          <w:rFonts w:ascii="Times" w:hAnsi="Times"/>
        </w:rPr>
      </w:pPr>
      <w:r w:rsidRPr="00D21870">
        <w:rPr>
          <w:rFonts w:ascii="Times" w:hAnsi="Times"/>
          <w:b/>
          <w:bCs/>
        </w:rPr>
        <w:t>Longino ES</w:t>
      </w:r>
      <w:r w:rsidRPr="00D21870">
        <w:rPr>
          <w:rFonts w:ascii="Times" w:hAnsi="Times"/>
        </w:rPr>
        <w:t xml:space="preserve">, Kandathil CK, Most SP. Comparing Perfusion of Single-Stage and Multi-Staged Paramedian Forehead Flaps Using Indocyanine Green Angiography. Facial Plast Surg </w:t>
      </w:r>
      <w:proofErr w:type="spellStart"/>
      <w:r w:rsidRPr="00D21870">
        <w:rPr>
          <w:rFonts w:ascii="Times" w:hAnsi="Times"/>
        </w:rPr>
        <w:t>Aesthet</w:t>
      </w:r>
      <w:proofErr w:type="spellEnd"/>
      <w:r w:rsidRPr="00D21870">
        <w:rPr>
          <w:rFonts w:ascii="Times" w:hAnsi="Times"/>
        </w:rPr>
        <w:t xml:space="preserve"> Med. 2025 Jan 27. </w:t>
      </w:r>
      <w:proofErr w:type="spellStart"/>
      <w:r w:rsidRPr="00D21870">
        <w:rPr>
          <w:rFonts w:ascii="Times" w:hAnsi="Times"/>
        </w:rPr>
        <w:t>doi</w:t>
      </w:r>
      <w:proofErr w:type="spellEnd"/>
      <w:r w:rsidRPr="00D21870">
        <w:rPr>
          <w:rFonts w:ascii="Times" w:hAnsi="Times"/>
        </w:rPr>
        <w:t xml:space="preserve">: 10.1089/fpsam.2024.0313. </w:t>
      </w:r>
      <w:proofErr w:type="spellStart"/>
      <w:r w:rsidRPr="00D21870">
        <w:rPr>
          <w:rFonts w:ascii="Times" w:hAnsi="Times"/>
        </w:rPr>
        <w:t>Epub</w:t>
      </w:r>
      <w:proofErr w:type="spellEnd"/>
      <w:r w:rsidRPr="00D21870">
        <w:rPr>
          <w:rFonts w:ascii="Times" w:hAnsi="Times"/>
        </w:rPr>
        <w:t xml:space="preserve"> ahead of print. PMID: 39868584.</w:t>
      </w:r>
    </w:p>
    <w:p w14:paraId="2F4966A7" w14:textId="2A0ADF25" w:rsidR="0066097E" w:rsidRPr="0066097E" w:rsidRDefault="0066097E" w:rsidP="0066097E">
      <w:pPr>
        <w:pStyle w:val="ListParagraph"/>
        <w:numPr>
          <w:ilvl w:val="0"/>
          <w:numId w:val="6"/>
        </w:numPr>
        <w:tabs>
          <w:tab w:val="left" w:pos="720"/>
          <w:tab w:val="left" w:pos="2880"/>
          <w:tab w:val="right" w:pos="10260"/>
        </w:tabs>
        <w:spacing w:line="240" w:lineRule="auto"/>
        <w:rPr>
          <w:rFonts w:ascii="Times" w:hAnsi="Times"/>
        </w:rPr>
      </w:pPr>
      <w:r w:rsidRPr="00756FE9">
        <w:rPr>
          <w:rFonts w:ascii="Times" w:hAnsi="Times"/>
        </w:rPr>
        <w:t xml:space="preserve">Soo J, </w:t>
      </w:r>
      <w:r w:rsidRPr="00756FE9">
        <w:rPr>
          <w:rFonts w:ascii="Times" w:hAnsi="Times"/>
          <w:b/>
          <w:bCs/>
        </w:rPr>
        <w:t>Longino ES</w:t>
      </w:r>
      <w:r w:rsidRPr="00756FE9">
        <w:rPr>
          <w:rFonts w:ascii="Times" w:hAnsi="Times"/>
        </w:rPr>
        <w:t xml:space="preserve">, Pepper JP. Recovery of Frontalis Muscle Function in Patient with Iatrogenic Injury of the Frontal Branch of the Facial Nerve after Delayed Grafting Using Human Processed Nerve Allograft. Facial Plast Surg </w:t>
      </w:r>
      <w:proofErr w:type="spellStart"/>
      <w:r w:rsidRPr="00756FE9">
        <w:rPr>
          <w:rFonts w:ascii="Times" w:hAnsi="Times"/>
        </w:rPr>
        <w:t>Aesthet</w:t>
      </w:r>
      <w:proofErr w:type="spellEnd"/>
      <w:r w:rsidRPr="00756FE9">
        <w:rPr>
          <w:rFonts w:ascii="Times" w:hAnsi="Times"/>
        </w:rPr>
        <w:t xml:space="preserve"> Med. 2025 Feb 20. </w:t>
      </w:r>
      <w:proofErr w:type="spellStart"/>
      <w:r w:rsidRPr="00756FE9">
        <w:rPr>
          <w:rFonts w:ascii="Times" w:hAnsi="Times"/>
        </w:rPr>
        <w:t>doi</w:t>
      </w:r>
      <w:proofErr w:type="spellEnd"/>
      <w:r w:rsidRPr="00756FE9">
        <w:rPr>
          <w:rFonts w:ascii="Times" w:hAnsi="Times"/>
        </w:rPr>
        <w:t xml:space="preserve">: 10.1089/fpsam.2024.0379. </w:t>
      </w:r>
      <w:proofErr w:type="spellStart"/>
      <w:r w:rsidRPr="00756FE9">
        <w:rPr>
          <w:rFonts w:ascii="Times" w:hAnsi="Times"/>
        </w:rPr>
        <w:t>Epub</w:t>
      </w:r>
      <w:proofErr w:type="spellEnd"/>
      <w:r w:rsidRPr="00756FE9">
        <w:rPr>
          <w:rFonts w:ascii="Times" w:hAnsi="Times"/>
        </w:rPr>
        <w:t xml:space="preserve"> ahead of print. PMID: 39973296. </w:t>
      </w:r>
    </w:p>
    <w:p w14:paraId="4ED6DF3B" w14:textId="1D436D0C" w:rsidR="005A21DC" w:rsidRPr="0066097E" w:rsidRDefault="005A21DC" w:rsidP="0066097E">
      <w:pPr>
        <w:pStyle w:val="ListParagraph"/>
        <w:numPr>
          <w:ilvl w:val="0"/>
          <w:numId w:val="6"/>
        </w:numPr>
        <w:tabs>
          <w:tab w:val="left" w:pos="720"/>
          <w:tab w:val="left" w:pos="2880"/>
          <w:tab w:val="right" w:pos="10260"/>
        </w:tabs>
        <w:spacing w:after="0" w:line="240" w:lineRule="auto"/>
        <w:rPr>
          <w:rFonts w:ascii="Times" w:eastAsia="Times New Roman" w:hAnsi="Times" w:cs="Times New Roman"/>
        </w:rPr>
      </w:pPr>
      <w:r w:rsidRPr="005A21DC">
        <w:rPr>
          <w:rFonts w:ascii="Times" w:hAnsi="Times" w:cs="Times New Roman"/>
        </w:rPr>
        <w:t xml:space="preserve">DeSisto NG, </w:t>
      </w:r>
      <w:r w:rsidRPr="005A21DC">
        <w:rPr>
          <w:rFonts w:ascii="Times" w:hAnsi="Times" w:cs="Times New Roman"/>
          <w:b/>
          <w:bCs/>
        </w:rPr>
        <w:t>Longino ES</w:t>
      </w:r>
      <w:r w:rsidRPr="005A21DC">
        <w:rPr>
          <w:rFonts w:ascii="Times" w:hAnsi="Times" w:cs="Times New Roman"/>
        </w:rPr>
        <w:t>, Ortiz AS, Chowdhury NI, Patel PN, Stephan SJ, Yang SF. The</w:t>
      </w:r>
      <w:r w:rsidR="0066097E">
        <w:rPr>
          <w:rFonts w:ascii="Times" w:hAnsi="Times" w:cs="Times New Roman"/>
        </w:rPr>
        <w:t xml:space="preserve"> </w:t>
      </w:r>
      <w:r w:rsidRPr="0066097E">
        <w:rPr>
          <w:rFonts w:ascii="Times" w:hAnsi="Times"/>
        </w:rPr>
        <w:t xml:space="preserve">Incidence of Underlying Mental Health Disorders in a Facial Synkinesis Population. </w:t>
      </w:r>
      <w:proofErr w:type="spellStart"/>
      <w:r w:rsidRPr="0066097E">
        <w:rPr>
          <w:rFonts w:ascii="Times" w:hAnsi="Times"/>
        </w:rPr>
        <w:t>Otolaryngol</w:t>
      </w:r>
      <w:proofErr w:type="spellEnd"/>
      <w:r w:rsidRPr="0066097E">
        <w:rPr>
          <w:rFonts w:ascii="Times" w:hAnsi="Times"/>
        </w:rPr>
        <w:t xml:space="preserve"> Head Neck Surg. 2025 Feb;172(2):436-443. </w:t>
      </w:r>
      <w:proofErr w:type="spellStart"/>
      <w:r w:rsidRPr="0066097E">
        <w:rPr>
          <w:rFonts w:ascii="Times" w:hAnsi="Times"/>
        </w:rPr>
        <w:t>doi</w:t>
      </w:r>
      <w:proofErr w:type="spellEnd"/>
      <w:r w:rsidRPr="0066097E">
        <w:rPr>
          <w:rFonts w:ascii="Times" w:hAnsi="Times"/>
        </w:rPr>
        <w:t xml:space="preserve">: 10.1002/ohn.1001. </w:t>
      </w:r>
      <w:proofErr w:type="spellStart"/>
      <w:r w:rsidRPr="0066097E">
        <w:rPr>
          <w:rFonts w:ascii="Times" w:hAnsi="Times"/>
        </w:rPr>
        <w:t>Epub</w:t>
      </w:r>
      <w:proofErr w:type="spellEnd"/>
      <w:r w:rsidRPr="0066097E">
        <w:rPr>
          <w:rFonts w:ascii="Times" w:hAnsi="Times"/>
        </w:rPr>
        <w:t xml:space="preserve"> 2024 Nov 18. PMID: 39555838; PMCID: PMC11773435.</w:t>
      </w:r>
    </w:p>
    <w:p w14:paraId="230E1CB1" w14:textId="42AF016F" w:rsidR="009942A7" w:rsidRPr="009942A7" w:rsidRDefault="009942A7" w:rsidP="003E7F51">
      <w:pPr>
        <w:pStyle w:val="ListParagraph"/>
        <w:numPr>
          <w:ilvl w:val="0"/>
          <w:numId w:val="6"/>
        </w:numPr>
        <w:tabs>
          <w:tab w:val="left" w:pos="720"/>
          <w:tab w:val="left" w:pos="2880"/>
          <w:tab w:val="right" w:pos="10260"/>
        </w:tabs>
        <w:spacing w:after="0" w:line="240" w:lineRule="auto"/>
        <w:rPr>
          <w:rFonts w:ascii="Times" w:eastAsia="Times New Roman" w:hAnsi="Times" w:cs="Times New Roman"/>
        </w:rPr>
      </w:pPr>
      <w:r w:rsidRPr="009942A7">
        <w:rPr>
          <w:rFonts w:ascii="Times" w:hAnsi="Times"/>
          <w:b/>
          <w:bCs/>
        </w:rPr>
        <w:t>Longino ES</w:t>
      </w:r>
      <w:r w:rsidRPr="009942A7">
        <w:rPr>
          <w:rFonts w:ascii="Times" w:hAnsi="Times"/>
        </w:rPr>
        <w:t xml:space="preserve">, Sharma RK, Desisto NG, Adegboye F, Stephan SJ, Yang SF, Patel PN. Reconstruction after Nasal Skin Cancer Resection: Nasal Obstruction and Associated Factors. Facial Plast Surg </w:t>
      </w:r>
      <w:proofErr w:type="spellStart"/>
      <w:r w:rsidRPr="009942A7">
        <w:rPr>
          <w:rFonts w:ascii="Times" w:hAnsi="Times"/>
        </w:rPr>
        <w:t>Aesthet</w:t>
      </w:r>
      <w:proofErr w:type="spellEnd"/>
      <w:r w:rsidRPr="009942A7">
        <w:rPr>
          <w:rFonts w:ascii="Times" w:hAnsi="Times"/>
        </w:rPr>
        <w:t xml:space="preserve"> Med. 2025 Feb 5. </w:t>
      </w:r>
      <w:proofErr w:type="spellStart"/>
      <w:r w:rsidRPr="009942A7">
        <w:rPr>
          <w:rFonts w:ascii="Times" w:hAnsi="Times"/>
        </w:rPr>
        <w:t>doi</w:t>
      </w:r>
      <w:proofErr w:type="spellEnd"/>
      <w:r w:rsidRPr="009942A7">
        <w:rPr>
          <w:rFonts w:ascii="Times" w:hAnsi="Times"/>
        </w:rPr>
        <w:t xml:space="preserve">: 10.1089/fpsam.2024.0197. </w:t>
      </w:r>
      <w:proofErr w:type="spellStart"/>
      <w:r w:rsidRPr="009942A7">
        <w:rPr>
          <w:rFonts w:ascii="Times" w:hAnsi="Times"/>
        </w:rPr>
        <w:t>Epub</w:t>
      </w:r>
      <w:proofErr w:type="spellEnd"/>
      <w:r w:rsidRPr="009942A7">
        <w:rPr>
          <w:rFonts w:ascii="Times" w:hAnsi="Times"/>
        </w:rPr>
        <w:t xml:space="preserve"> ahead of print. PMID: 39904508.</w:t>
      </w:r>
    </w:p>
    <w:p w14:paraId="4D933573" w14:textId="2A24EF46" w:rsidR="00620093" w:rsidRPr="00620093" w:rsidRDefault="00620093" w:rsidP="003E7F51">
      <w:pPr>
        <w:pStyle w:val="ListParagraph"/>
        <w:numPr>
          <w:ilvl w:val="0"/>
          <w:numId w:val="6"/>
        </w:numPr>
        <w:tabs>
          <w:tab w:val="left" w:pos="720"/>
          <w:tab w:val="left" w:pos="2880"/>
          <w:tab w:val="right" w:pos="10260"/>
        </w:tabs>
        <w:spacing w:line="240" w:lineRule="auto"/>
        <w:rPr>
          <w:rFonts w:ascii="Times" w:hAnsi="Times"/>
        </w:rPr>
      </w:pPr>
      <w:r w:rsidRPr="00FE369F">
        <w:rPr>
          <w:rFonts w:ascii="Times" w:hAnsi="Times"/>
          <w:b/>
          <w:bCs/>
        </w:rPr>
        <w:t>Longino ES</w:t>
      </w:r>
      <w:r w:rsidRPr="00FE369F">
        <w:rPr>
          <w:rFonts w:ascii="Times" w:hAnsi="Times"/>
        </w:rPr>
        <w:t xml:space="preserve">, Desisto NG, Ortiz AS, Chowdhury NI, Patel PN, Stephan SJ, Yang SF. The Association of Mental Health Disorders with the Effectiveness of Treating Facial Synkinesis with Chemodenervation Using Botulinum Toxin A. Facial Plast Surg </w:t>
      </w:r>
      <w:proofErr w:type="spellStart"/>
      <w:r w:rsidRPr="00FE369F">
        <w:rPr>
          <w:rFonts w:ascii="Times" w:hAnsi="Times"/>
        </w:rPr>
        <w:t>Aesthet</w:t>
      </w:r>
      <w:proofErr w:type="spellEnd"/>
      <w:r w:rsidRPr="00FE369F">
        <w:rPr>
          <w:rFonts w:ascii="Times" w:hAnsi="Times"/>
        </w:rPr>
        <w:t xml:space="preserve"> Med. 2024 Sep 26. </w:t>
      </w:r>
      <w:proofErr w:type="spellStart"/>
      <w:r w:rsidRPr="00FE369F">
        <w:rPr>
          <w:rFonts w:ascii="Times" w:hAnsi="Times"/>
        </w:rPr>
        <w:t>doi</w:t>
      </w:r>
      <w:proofErr w:type="spellEnd"/>
      <w:r w:rsidRPr="00FE369F">
        <w:rPr>
          <w:rFonts w:ascii="Times" w:hAnsi="Times"/>
        </w:rPr>
        <w:t xml:space="preserve">: 10.1089/fpsam.2024.0119. </w:t>
      </w:r>
      <w:proofErr w:type="spellStart"/>
      <w:r w:rsidRPr="00FE369F">
        <w:rPr>
          <w:rFonts w:ascii="Times" w:hAnsi="Times"/>
        </w:rPr>
        <w:t>Epub</w:t>
      </w:r>
      <w:proofErr w:type="spellEnd"/>
      <w:r w:rsidRPr="00FE369F">
        <w:rPr>
          <w:rFonts w:ascii="Times" w:hAnsi="Times"/>
        </w:rPr>
        <w:t xml:space="preserve"> ahead of print. PMID: 39324239.</w:t>
      </w:r>
    </w:p>
    <w:p w14:paraId="73C65194" w14:textId="363478AF" w:rsidR="0048050D" w:rsidRPr="0048050D" w:rsidRDefault="00785CE3" w:rsidP="003E7F51">
      <w:pPr>
        <w:pStyle w:val="ListParagraph"/>
        <w:numPr>
          <w:ilvl w:val="0"/>
          <w:numId w:val="6"/>
        </w:numPr>
        <w:tabs>
          <w:tab w:val="left" w:pos="720"/>
          <w:tab w:val="left" w:pos="2880"/>
          <w:tab w:val="right" w:pos="10260"/>
        </w:tabs>
        <w:spacing w:line="240" w:lineRule="auto"/>
        <w:rPr>
          <w:rFonts w:ascii="Times" w:hAnsi="Times"/>
        </w:rPr>
      </w:pPr>
      <w:r w:rsidRPr="00DE3C7A">
        <w:rPr>
          <w:rFonts w:ascii="Times" w:hAnsi="Times"/>
          <w:color w:val="000000"/>
        </w:rPr>
        <w:t xml:space="preserve">Sharma RK, Upton M, Vaidya AU, </w:t>
      </w:r>
      <w:r w:rsidRPr="00DE3C7A">
        <w:rPr>
          <w:rFonts w:ascii="Times" w:hAnsi="Times"/>
          <w:b/>
          <w:bCs/>
          <w:color w:val="000000"/>
        </w:rPr>
        <w:t>Longino ES</w:t>
      </w:r>
      <w:r w:rsidRPr="00DE3C7A">
        <w:rPr>
          <w:rFonts w:ascii="Times" w:hAnsi="Times"/>
          <w:color w:val="000000"/>
        </w:rPr>
        <w:t xml:space="preserve">, Adegboye FO, Desisto NG, Stephan SJ, Yang SF, Patel PN. Cost-Effectiveness Analysis of Operating Room and In-Office Reconstruction of </w:t>
      </w:r>
      <w:r w:rsidRPr="00DE3C7A">
        <w:rPr>
          <w:rFonts w:ascii="Times" w:hAnsi="Times"/>
          <w:color w:val="000000"/>
        </w:rPr>
        <w:lastRenderedPageBreak/>
        <w:t xml:space="preserve">Skin Cancer Defects. </w:t>
      </w:r>
      <w:proofErr w:type="spellStart"/>
      <w:r w:rsidRPr="00DE3C7A">
        <w:rPr>
          <w:rFonts w:ascii="Times" w:hAnsi="Times"/>
          <w:color w:val="000000"/>
        </w:rPr>
        <w:t>Otolaryngol</w:t>
      </w:r>
      <w:proofErr w:type="spellEnd"/>
      <w:r w:rsidRPr="00DE3C7A">
        <w:rPr>
          <w:rFonts w:ascii="Times" w:hAnsi="Times"/>
          <w:color w:val="000000"/>
        </w:rPr>
        <w:t xml:space="preserve"> Head Neck Surg. 2024 Oct 8. </w:t>
      </w:r>
      <w:proofErr w:type="spellStart"/>
      <w:r w:rsidRPr="00DE3C7A">
        <w:rPr>
          <w:rFonts w:ascii="Times" w:hAnsi="Times"/>
          <w:color w:val="000000"/>
        </w:rPr>
        <w:t>doi</w:t>
      </w:r>
      <w:proofErr w:type="spellEnd"/>
      <w:r w:rsidRPr="00DE3C7A">
        <w:rPr>
          <w:rFonts w:ascii="Times" w:hAnsi="Times"/>
          <w:color w:val="000000"/>
        </w:rPr>
        <w:t xml:space="preserve">: 10.1002/ohn.1005. </w:t>
      </w:r>
      <w:proofErr w:type="spellStart"/>
      <w:r w:rsidRPr="00DE3C7A">
        <w:rPr>
          <w:rFonts w:ascii="Times" w:hAnsi="Times"/>
          <w:color w:val="000000"/>
        </w:rPr>
        <w:t>Epub</w:t>
      </w:r>
      <w:proofErr w:type="spellEnd"/>
      <w:r w:rsidRPr="00DE3C7A">
        <w:rPr>
          <w:rFonts w:ascii="Times" w:hAnsi="Times"/>
          <w:color w:val="000000"/>
        </w:rPr>
        <w:t xml:space="preserve"> ahead of print. PMID: 39377165.</w:t>
      </w:r>
    </w:p>
    <w:p w14:paraId="38B7483B" w14:textId="40BCA3EA" w:rsidR="00EC50B8" w:rsidRDefault="00246257" w:rsidP="003E7F51">
      <w:pPr>
        <w:pStyle w:val="ListParagraph"/>
        <w:numPr>
          <w:ilvl w:val="0"/>
          <w:numId w:val="6"/>
        </w:numPr>
        <w:tabs>
          <w:tab w:val="left" w:pos="720"/>
          <w:tab w:val="left" w:pos="2880"/>
          <w:tab w:val="right" w:pos="10260"/>
        </w:tabs>
        <w:spacing w:after="0" w:line="240" w:lineRule="auto"/>
        <w:rPr>
          <w:rFonts w:ascii="Times" w:hAnsi="Times" w:cs="Times New Roman"/>
        </w:rPr>
      </w:pPr>
      <w:r w:rsidRPr="00246257">
        <w:rPr>
          <w:rFonts w:ascii="Times" w:hAnsi="Times" w:cs="Times New Roman"/>
        </w:rPr>
        <w:t xml:space="preserve">DeSisto NG, Sharma RK, </w:t>
      </w:r>
      <w:r w:rsidRPr="00246257">
        <w:rPr>
          <w:rFonts w:ascii="Times" w:hAnsi="Times" w:cs="Times New Roman"/>
          <w:b/>
          <w:bCs/>
        </w:rPr>
        <w:t>Longino ES</w:t>
      </w:r>
      <w:r w:rsidRPr="00246257">
        <w:rPr>
          <w:rFonts w:ascii="Times" w:hAnsi="Times" w:cs="Times New Roman"/>
        </w:rPr>
        <w:t xml:space="preserve">, Ortiz AS, Kim LR, Rohde SL, Yang SF. You Can't Be What You Can't See: The Progression of Women in Otolaryngology-Head and Neck Surgery. Ear Nose Throat J. 2024 Sep 27. </w:t>
      </w:r>
      <w:proofErr w:type="spellStart"/>
      <w:r w:rsidRPr="00246257">
        <w:rPr>
          <w:rFonts w:ascii="Times" w:hAnsi="Times" w:cs="Times New Roman"/>
        </w:rPr>
        <w:t>doi</w:t>
      </w:r>
      <w:proofErr w:type="spellEnd"/>
      <w:r w:rsidRPr="00246257">
        <w:rPr>
          <w:rFonts w:ascii="Times" w:hAnsi="Times" w:cs="Times New Roman"/>
        </w:rPr>
        <w:t xml:space="preserve">: 10.1177/01455613241282610. </w:t>
      </w:r>
      <w:proofErr w:type="spellStart"/>
      <w:r w:rsidRPr="00246257">
        <w:rPr>
          <w:rFonts w:ascii="Times" w:hAnsi="Times" w:cs="Times New Roman"/>
        </w:rPr>
        <w:t>Epub</w:t>
      </w:r>
      <w:proofErr w:type="spellEnd"/>
      <w:r w:rsidRPr="00246257">
        <w:rPr>
          <w:rFonts w:ascii="Times" w:hAnsi="Times" w:cs="Times New Roman"/>
        </w:rPr>
        <w:t xml:space="preserve"> ahead of print. PMID: 39329520.</w:t>
      </w:r>
    </w:p>
    <w:p w14:paraId="3885915A" w14:textId="034102CA" w:rsidR="00F8789A" w:rsidRPr="00F8789A" w:rsidRDefault="00F8789A" w:rsidP="00F8789A">
      <w:pPr>
        <w:pStyle w:val="ListParagraph"/>
        <w:numPr>
          <w:ilvl w:val="0"/>
          <w:numId w:val="6"/>
        </w:numPr>
        <w:tabs>
          <w:tab w:val="left" w:pos="720"/>
          <w:tab w:val="left" w:pos="2880"/>
          <w:tab w:val="right" w:pos="10260"/>
        </w:tabs>
        <w:rPr>
          <w:rFonts w:ascii="Times" w:hAnsi="Times"/>
        </w:rPr>
      </w:pPr>
      <w:r w:rsidRPr="00F8789A">
        <w:rPr>
          <w:rFonts w:ascii="Times" w:hAnsi="Times"/>
          <w:b/>
          <w:bCs/>
        </w:rPr>
        <w:t>Longino ES</w:t>
      </w:r>
      <w:r w:rsidRPr="00F8789A">
        <w:rPr>
          <w:rFonts w:ascii="Times" w:hAnsi="Times"/>
        </w:rPr>
        <w:t xml:space="preserve">, Desisto NG, Ortiz AS, Chowdhury NI, Patel PN, Stephan SJ, Yang SF. Effect of Underlying Mental Health Disorders on the Correlation Between Patient- and Surgeon-Graded Synkinesis Scores. Facial Plast Surg </w:t>
      </w:r>
      <w:proofErr w:type="spellStart"/>
      <w:r w:rsidRPr="00F8789A">
        <w:rPr>
          <w:rFonts w:ascii="Times" w:hAnsi="Times"/>
        </w:rPr>
        <w:t>Aesthet</w:t>
      </w:r>
      <w:proofErr w:type="spellEnd"/>
      <w:r w:rsidRPr="00F8789A">
        <w:rPr>
          <w:rFonts w:ascii="Times" w:hAnsi="Times"/>
        </w:rPr>
        <w:t xml:space="preserve"> Med. 2024 Sep-Oct;26(5):544-550. </w:t>
      </w:r>
      <w:proofErr w:type="spellStart"/>
      <w:r w:rsidRPr="00F8789A">
        <w:rPr>
          <w:rFonts w:ascii="Times" w:hAnsi="Times"/>
        </w:rPr>
        <w:t>doi</w:t>
      </w:r>
      <w:proofErr w:type="spellEnd"/>
      <w:r w:rsidRPr="00F8789A">
        <w:rPr>
          <w:rFonts w:ascii="Times" w:hAnsi="Times"/>
        </w:rPr>
        <w:t xml:space="preserve">: 10.1089/fpsam.2023.0291. </w:t>
      </w:r>
      <w:proofErr w:type="spellStart"/>
      <w:r w:rsidRPr="00F8789A">
        <w:rPr>
          <w:rFonts w:ascii="Times" w:hAnsi="Times"/>
        </w:rPr>
        <w:t>Epub</w:t>
      </w:r>
      <w:proofErr w:type="spellEnd"/>
      <w:r w:rsidRPr="00F8789A">
        <w:rPr>
          <w:rFonts w:ascii="Times" w:hAnsi="Times"/>
        </w:rPr>
        <w:t xml:space="preserve"> 2024 Apr 3. PMID: 38569157.</w:t>
      </w:r>
    </w:p>
    <w:p w14:paraId="453370F5" w14:textId="5BFF6C37" w:rsidR="009D592D" w:rsidRPr="009D592D" w:rsidRDefault="009D592D" w:rsidP="003E7F51">
      <w:pPr>
        <w:pStyle w:val="ListParagraph"/>
        <w:numPr>
          <w:ilvl w:val="0"/>
          <w:numId w:val="6"/>
        </w:numPr>
        <w:tabs>
          <w:tab w:val="left" w:pos="720"/>
          <w:tab w:val="left" w:pos="2880"/>
          <w:tab w:val="right" w:pos="10260"/>
        </w:tabs>
        <w:spacing w:line="240" w:lineRule="auto"/>
        <w:rPr>
          <w:rFonts w:ascii="Times" w:hAnsi="Times"/>
        </w:rPr>
      </w:pPr>
      <w:r w:rsidRPr="009D592D">
        <w:rPr>
          <w:rFonts w:ascii="Times" w:hAnsi="Times"/>
        </w:rPr>
        <w:t xml:space="preserve">Sharma RK, DeSisto NG, </w:t>
      </w:r>
      <w:r w:rsidRPr="009D592D">
        <w:rPr>
          <w:rFonts w:ascii="Times" w:hAnsi="Times"/>
          <w:b/>
          <w:bCs/>
        </w:rPr>
        <w:t>Longino ES</w:t>
      </w:r>
      <w:r w:rsidRPr="009D592D">
        <w:rPr>
          <w:rFonts w:ascii="Times" w:hAnsi="Times"/>
        </w:rPr>
        <w:t xml:space="preserve">, Stephan SJ, Patel PN, Yang SF. Postoperative Cosmetic Scores and Revision Rates After Nasal Mohs Reconstructive Surgery. </w:t>
      </w:r>
      <w:proofErr w:type="spellStart"/>
      <w:r w:rsidRPr="009D592D">
        <w:rPr>
          <w:rFonts w:ascii="Times" w:hAnsi="Times"/>
        </w:rPr>
        <w:t>Otolaryngol</w:t>
      </w:r>
      <w:proofErr w:type="spellEnd"/>
      <w:r w:rsidRPr="009D592D">
        <w:rPr>
          <w:rFonts w:ascii="Times" w:hAnsi="Times"/>
        </w:rPr>
        <w:t xml:space="preserve"> Head Neck Surg. 2024 May 13. </w:t>
      </w:r>
      <w:proofErr w:type="spellStart"/>
      <w:r w:rsidRPr="009D592D">
        <w:rPr>
          <w:rFonts w:ascii="Times" w:hAnsi="Times"/>
        </w:rPr>
        <w:t>doi</w:t>
      </w:r>
      <w:proofErr w:type="spellEnd"/>
      <w:r w:rsidRPr="009D592D">
        <w:rPr>
          <w:rFonts w:ascii="Times" w:hAnsi="Times"/>
        </w:rPr>
        <w:t xml:space="preserve">: 10.1002/ohn.811. </w:t>
      </w:r>
      <w:proofErr w:type="spellStart"/>
      <w:r w:rsidRPr="009D592D">
        <w:rPr>
          <w:rFonts w:ascii="Times" w:hAnsi="Times"/>
        </w:rPr>
        <w:t>Epub</w:t>
      </w:r>
      <w:proofErr w:type="spellEnd"/>
      <w:r w:rsidRPr="009D592D">
        <w:rPr>
          <w:rFonts w:ascii="Times" w:hAnsi="Times"/>
        </w:rPr>
        <w:t xml:space="preserve"> ahead of print. PMID: 38738913.</w:t>
      </w:r>
    </w:p>
    <w:p w14:paraId="15B97758" w14:textId="71F2B4EA" w:rsidR="007048D9" w:rsidRPr="007048D9" w:rsidRDefault="007048D9" w:rsidP="003E7F51">
      <w:pPr>
        <w:pStyle w:val="ListParagraph"/>
        <w:numPr>
          <w:ilvl w:val="0"/>
          <w:numId w:val="6"/>
        </w:numPr>
        <w:tabs>
          <w:tab w:val="left" w:pos="720"/>
          <w:tab w:val="left" w:pos="2880"/>
          <w:tab w:val="right" w:pos="10260"/>
        </w:tabs>
        <w:spacing w:line="240" w:lineRule="auto"/>
        <w:rPr>
          <w:rFonts w:ascii="Times" w:hAnsi="Times"/>
        </w:rPr>
      </w:pPr>
      <w:r w:rsidRPr="007048D9">
        <w:rPr>
          <w:rFonts w:ascii="Times" w:hAnsi="Times"/>
          <w:color w:val="000000"/>
        </w:rPr>
        <w:t xml:space="preserve">Lee J, </w:t>
      </w:r>
      <w:r w:rsidRPr="007048D9">
        <w:rPr>
          <w:rFonts w:ascii="Times" w:hAnsi="Times"/>
          <w:b/>
          <w:bCs/>
          <w:color w:val="000000"/>
        </w:rPr>
        <w:t>Longino ES</w:t>
      </w:r>
      <w:r w:rsidRPr="007048D9">
        <w:rPr>
          <w:rFonts w:ascii="Times" w:hAnsi="Times"/>
          <w:color w:val="000000"/>
        </w:rPr>
        <w:t xml:space="preserve">, Desisto NG, Sharma RK, Stephan SJ, Yang SF, Patel PN. Prophylactic Antibiotic Use in Reconstruction of Nasal Mohs Defects. </w:t>
      </w:r>
      <w:proofErr w:type="spellStart"/>
      <w:r w:rsidRPr="007048D9">
        <w:rPr>
          <w:rFonts w:ascii="Times" w:hAnsi="Times"/>
          <w:color w:val="000000"/>
        </w:rPr>
        <w:t>Otolaryngol</w:t>
      </w:r>
      <w:proofErr w:type="spellEnd"/>
      <w:r w:rsidRPr="007048D9">
        <w:rPr>
          <w:rFonts w:ascii="Times" w:hAnsi="Times"/>
          <w:color w:val="000000"/>
        </w:rPr>
        <w:t xml:space="preserve"> Head Neck Surg. 2024 Jun 17. </w:t>
      </w:r>
      <w:proofErr w:type="spellStart"/>
      <w:r w:rsidRPr="007048D9">
        <w:rPr>
          <w:rFonts w:ascii="Times" w:hAnsi="Times"/>
          <w:color w:val="000000"/>
        </w:rPr>
        <w:t>doi</w:t>
      </w:r>
      <w:proofErr w:type="spellEnd"/>
      <w:r w:rsidRPr="007048D9">
        <w:rPr>
          <w:rFonts w:ascii="Times" w:hAnsi="Times"/>
          <w:color w:val="000000"/>
        </w:rPr>
        <w:t xml:space="preserve">: 10.1002/ohn.842. </w:t>
      </w:r>
      <w:proofErr w:type="spellStart"/>
      <w:r w:rsidRPr="007048D9">
        <w:rPr>
          <w:rFonts w:ascii="Times" w:hAnsi="Times"/>
          <w:color w:val="000000"/>
        </w:rPr>
        <w:t>Epub</w:t>
      </w:r>
      <w:proofErr w:type="spellEnd"/>
      <w:r w:rsidRPr="007048D9">
        <w:rPr>
          <w:rFonts w:ascii="Times" w:hAnsi="Times"/>
          <w:color w:val="000000"/>
        </w:rPr>
        <w:t xml:space="preserve"> ahead of print. PMID: 38881398.</w:t>
      </w:r>
    </w:p>
    <w:p w14:paraId="6C6ED914" w14:textId="55CFD3DE" w:rsidR="00D01C8D" w:rsidRPr="00D01C8D" w:rsidRDefault="00D01C8D" w:rsidP="00D01C8D">
      <w:pPr>
        <w:pStyle w:val="ListParagraph"/>
        <w:numPr>
          <w:ilvl w:val="0"/>
          <w:numId w:val="6"/>
        </w:numPr>
        <w:spacing w:after="0" w:line="240" w:lineRule="auto"/>
        <w:contextualSpacing w:val="0"/>
        <w:rPr>
          <w:rFonts w:ascii="Times New Roman" w:hAnsi="Times New Roman" w:cs="Times New Roman"/>
          <w:color w:val="000000"/>
          <w:sz w:val="24"/>
          <w:szCs w:val="24"/>
        </w:rPr>
      </w:pPr>
      <w:r w:rsidRPr="00D01C8D">
        <w:rPr>
          <w:rFonts w:ascii="Times New Roman" w:hAnsi="Times New Roman" w:cs="Times New Roman"/>
          <w:color w:val="000000"/>
        </w:rPr>
        <w:t xml:space="preserve">Patel PN, </w:t>
      </w:r>
      <w:r w:rsidRPr="00D01C8D">
        <w:rPr>
          <w:rFonts w:ascii="Times New Roman" w:hAnsi="Times New Roman" w:cs="Times New Roman"/>
          <w:b/>
          <w:bCs/>
          <w:color w:val="000000"/>
        </w:rPr>
        <w:t>Longino E</w:t>
      </w:r>
      <w:r w:rsidRPr="00D01C8D">
        <w:rPr>
          <w:rFonts w:ascii="Times New Roman" w:hAnsi="Times New Roman" w:cs="Times New Roman"/>
          <w:color w:val="000000"/>
        </w:rPr>
        <w:t>, Most SP. The excessively short nose: our systematic approach. Plastic and Aesthetic Research. 2024; 11: 20.</w:t>
      </w:r>
      <w:r w:rsidRPr="00D01C8D">
        <w:rPr>
          <w:rStyle w:val="apple-converted-space"/>
          <w:rFonts w:ascii="Times New Roman" w:hAnsi="Times New Roman" w:cs="Times New Roman"/>
          <w:color w:val="000000"/>
        </w:rPr>
        <w:t> </w:t>
      </w:r>
      <w:r w:rsidRPr="00D01C8D">
        <w:rPr>
          <w:rFonts w:ascii="Times New Roman" w:hAnsi="Times New Roman" w:cs="Times New Roman"/>
          <w:color w:val="000000"/>
        </w:rPr>
        <w:t>http://dx.doi.org/10.20517/2347-9264.2024.17</w:t>
      </w:r>
    </w:p>
    <w:p w14:paraId="4346B639" w14:textId="1147C1AA" w:rsidR="0028335C" w:rsidRPr="0028335C" w:rsidRDefault="0028335C" w:rsidP="0028335C">
      <w:pPr>
        <w:pStyle w:val="ListParagraph"/>
        <w:numPr>
          <w:ilvl w:val="0"/>
          <w:numId w:val="6"/>
        </w:numPr>
        <w:tabs>
          <w:tab w:val="left" w:pos="720"/>
          <w:tab w:val="left" w:pos="2880"/>
          <w:tab w:val="right" w:pos="10260"/>
        </w:tabs>
        <w:spacing w:after="0" w:line="240" w:lineRule="auto"/>
        <w:rPr>
          <w:rFonts w:ascii="Times" w:eastAsia="Times New Roman" w:hAnsi="Times" w:cs="Times New Roman"/>
        </w:rPr>
      </w:pPr>
      <w:r w:rsidRPr="00895CD8">
        <w:rPr>
          <w:rFonts w:ascii="Times" w:hAnsi="Times" w:cs="Times New Roman"/>
          <w:b/>
          <w:bCs/>
        </w:rPr>
        <w:t>Longino</w:t>
      </w:r>
      <w:r w:rsidRPr="00AD6AA3">
        <w:rPr>
          <w:rFonts w:ascii="Times" w:hAnsi="Times" w:cs="Times New Roman"/>
          <w:b/>
          <w:bCs/>
        </w:rPr>
        <w:t xml:space="preserve"> ES</w:t>
      </w:r>
      <w:r>
        <w:rPr>
          <w:rFonts w:ascii="Times" w:hAnsi="Times" w:cs="Times New Roman"/>
        </w:rPr>
        <w:t xml:space="preserve">, Desisto NG, Sharma RK, Ortiz AS, </w:t>
      </w:r>
      <w:r w:rsidR="001204D7">
        <w:rPr>
          <w:rFonts w:ascii="Times" w:hAnsi="Times" w:cs="Times New Roman"/>
        </w:rPr>
        <w:t>Chowdhury NI</w:t>
      </w:r>
      <w:r w:rsidR="00CB585A">
        <w:rPr>
          <w:rFonts w:ascii="Times" w:hAnsi="Times" w:cs="Times New Roman"/>
        </w:rPr>
        <w:t>,</w:t>
      </w:r>
      <w:r w:rsidR="001204D7">
        <w:rPr>
          <w:rFonts w:ascii="Times" w:hAnsi="Times" w:cs="Times New Roman"/>
        </w:rPr>
        <w:t xml:space="preserve"> </w:t>
      </w:r>
      <w:r>
        <w:rPr>
          <w:rFonts w:ascii="Times" w:hAnsi="Times" w:cs="Times New Roman"/>
        </w:rPr>
        <w:t>Patel PN,</w:t>
      </w:r>
      <w:r w:rsidRPr="00AD6AA3">
        <w:rPr>
          <w:rFonts w:ascii="Times" w:hAnsi="Times" w:cs="Times New Roman"/>
        </w:rPr>
        <w:t xml:space="preserve"> </w:t>
      </w:r>
      <w:r>
        <w:rPr>
          <w:rFonts w:ascii="Times" w:hAnsi="Times" w:cs="Times New Roman"/>
        </w:rPr>
        <w:t xml:space="preserve">Stephan SJ, Yang SF. </w:t>
      </w:r>
      <w:r w:rsidR="00C00A74" w:rsidRPr="00C00A74">
        <w:rPr>
          <w:rFonts w:ascii="Times" w:hAnsi="Times" w:cs="Times New Roman"/>
        </w:rPr>
        <w:t xml:space="preserve">Effect of Underlying Mental Health Disorders on the Correlation Between Patient- and Surgeon-Graded Synkinesis Scores. Facial Plast Surg </w:t>
      </w:r>
      <w:proofErr w:type="spellStart"/>
      <w:r w:rsidR="00C00A74" w:rsidRPr="00C00A74">
        <w:rPr>
          <w:rFonts w:ascii="Times" w:hAnsi="Times" w:cs="Times New Roman"/>
        </w:rPr>
        <w:t>Aesthet</w:t>
      </w:r>
      <w:proofErr w:type="spellEnd"/>
      <w:r w:rsidR="00C00A74" w:rsidRPr="00C00A74">
        <w:rPr>
          <w:rFonts w:ascii="Times" w:hAnsi="Times" w:cs="Times New Roman"/>
        </w:rPr>
        <w:t xml:space="preserve"> Med. 2024 Apr 3. </w:t>
      </w:r>
      <w:proofErr w:type="spellStart"/>
      <w:r w:rsidR="00C00A74" w:rsidRPr="00C00A74">
        <w:rPr>
          <w:rFonts w:ascii="Times" w:hAnsi="Times" w:cs="Times New Roman"/>
        </w:rPr>
        <w:t>doi</w:t>
      </w:r>
      <w:proofErr w:type="spellEnd"/>
      <w:r w:rsidR="00C00A74" w:rsidRPr="00C00A74">
        <w:rPr>
          <w:rFonts w:ascii="Times" w:hAnsi="Times" w:cs="Times New Roman"/>
        </w:rPr>
        <w:t>: 10.1089/fpsam.2023.0291. PMID: 38569157.</w:t>
      </w:r>
    </w:p>
    <w:p w14:paraId="01A7AD41" w14:textId="621064B3" w:rsidR="00CD19A8" w:rsidRPr="00CD19A8" w:rsidRDefault="00CD19A8" w:rsidP="00CD19A8">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rPr>
        <w:t>Longino ES</w:t>
      </w:r>
      <w:r w:rsidRPr="006E54DC">
        <w:rPr>
          <w:rFonts w:ascii="Times" w:hAnsi="Times"/>
          <w:bCs/>
        </w:rPr>
        <w:t xml:space="preserve">, Lindquist NR, Cass ND, Brignola EY, Thompson RC, Haynes DS. Labyrinthitis With Negative MRI as a Precursor to Rapidly Developing Primary CNS Lymphoma of the Cerebellopontine Angle. </w:t>
      </w:r>
      <w:proofErr w:type="spellStart"/>
      <w:r w:rsidRPr="006E54DC">
        <w:rPr>
          <w:rFonts w:ascii="Times" w:hAnsi="Times"/>
          <w:bCs/>
        </w:rPr>
        <w:t>Otol</w:t>
      </w:r>
      <w:proofErr w:type="spellEnd"/>
      <w:r w:rsidRPr="006E54DC">
        <w:rPr>
          <w:rFonts w:ascii="Times" w:hAnsi="Times"/>
          <w:bCs/>
        </w:rPr>
        <w:t xml:space="preserve"> &amp; </w:t>
      </w:r>
      <w:proofErr w:type="spellStart"/>
      <w:r w:rsidRPr="006E54DC">
        <w:rPr>
          <w:rFonts w:ascii="Times" w:hAnsi="Times"/>
          <w:bCs/>
        </w:rPr>
        <w:t>Neurotol</w:t>
      </w:r>
      <w:proofErr w:type="spellEnd"/>
      <w:r w:rsidRPr="006E54DC">
        <w:rPr>
          <w:rFonts w:ascii="Times" w:hAnsi="Times"/>
          <w:bCs/>
        </w:rPr>
        <w:t xml:space="preserve"> Open, 2(4</w:t>
      </w:r>
      <w:proofErr w:type="gramStart"/>
      <w:r w:rsidRPr="006E54DC">
        <w:rPr>
          <w:rFonts w:ascii="Times" w:hAnsi="Times"/>
          <w:bCs/>
        </w:rPr>
        <w:t>):p</w:t>
      </w:r>
      <w:proofErr w:type="gramEnd"/>
      <w:r w:rsidRPr="006E54DC">
        <w:rPr>
          <w:rFonts w:ascii="Times" w:hAnsi="Times"/>
          <w:bCs/>
        </w:rPr>
        <w:t xml:space="preserve"> e020, 2022 Dec. </w:t>
      </w:r>
      <w:proofErr w:type="spellStart"/>
      <w:r w:rsidRPr="006E54DC">
        <w:rPr>
          <w:rFonts w:ascii="Times" w:hAnsi="Times"/>
          <w:bCs/>
        </w:rPr>
        <w:t>doi</w:t>
      </w:r>
      <w:proofErr w:type="spellEnd"/>
      <w:r w:rsidRPr="006E54DC">
        <w:rPr>
          <w:rFonts w:ascii="Times" w:hAnsi="Times"/>
          <w:bCs/>
        </w:rPr>
        <w:t>: 10.1097/ONO.0000000000000020.</w:t>
      </w:r>
    </w:p>
    <w:p w14:paraId="62EE22C3" w14:textId="0A914243" w:rsidR="001D0082" w:rsidRPr="002A7637" w:rsidRDefault="001D0082">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cs="Times New Roman"/>
          <w:b/>
          <w:bCs/>
        </w:rPr>
        <w:t>Longino</w:t>
      </w:r>
      <w:r w:rsidRPr="006E54DC">
        <w:rPr>
          <w:rFonts w:ascii="Times" w:hAnsi="Times"/>
          <w:b/>
          <w:bCs/>
          <w:color w:val="000000"/>
        </w:rPr>
        <w:t xml:space="preserve"> ES</w:t>
      </w:r>
      <w:r w:rsidRPr="006E54DC">
        <w:rPr>
          <w:rFonts w:ascii="Times" w:hAnsi="Times"/>
          <w:color w:val="000000"/>
        </w:rPr>
        <w:t xml:space="preserve">, Davis SJ, Landeen KC, Kimura KS, Sharma RK, Ortiz AS, Yang SF, Patel PN, Stephan SJ. Chemodenervation of the Posterior Belly of the Digastric Muscle in Facial Synkinesis. Facial Plast Surg </w:t>
      </w:r>
      <w:proofErr w:type="spellStart"/>
      <w:r w:rsidRPr="006E54DC">
        <w:rPr>
          <w:rFonts w:ascii="Times" w:hAnsi="Times"/>
          <w:color w:val="000000"/>
        </w:rPr>
        <w:t>Aesthet</w:t>
      </w:r>
      <w:proofErr w:type="spellEnd"/>
      <w:r w:rsidRPr="006E54DC">
        <w:rPr>
          <w:rFonts w:ascii="Times" w:hAnsi="Times"/>
          <w:color w:val="000000"/>
        </w:rPr>
        <w:t xml:space="preserve"> Med. 2022 Sep 6. </w:t>
      </w:r>
      <w:proofErr w:type="spellStart"/>
      <w:r w:rsidRPr="006E54DC">
        <w:rPr>
          <w:rFonts w:ascii="Times" w:hAnsi="Times"/>
          <w:color w:val="000000"/>
        </w:rPr>
        <w:t>doi</w:t>
      </w:r>
      <w:proofErr w:type="spellEnd"/>
      <w:r w:rsidRPr="006E54DC">
        <w:rPr>
          <w:rFonts w:ascii="Times" w:hAnsi="Times"/>
          <w:color w:val="000000"/>
        </w:rPr>
        <w:t>: 10.1089/fpsam.2022.0207. PMID: 36067327.</w:t>
      </w:r>
    </w:p>
    <w:p w14:paraId="5CB7EEBA" w14:textId="083B2384" w:rsidR="002A7637" w:rsidRPr="002A7637" w:rsidRDefault="002A7637" w:rsidP="002A7637">
      <w:pPr>
        <w:pStyle w:val="ListParagraph"/>
        <w:numPr>
          <w:ilvl w:val="0"/>
          <w:numId w:val="6"/>
        </w:numPr>
        <w:tabs>
          <w:tab w:val="left" w:pos="720"/>
          <w:tab w:val="left" w:pos="2880"/>
          <w:tab w:val="right" w:pos="10260"/>
        </w:tabs>
        <w:spacing w:after="0" w:line="240" w:lineRule="auto"/>
        <w:rPr>
          <w:rFonts w:ascii="Times" w:hAnsi="Times" w:cs="Times New Roman"/>
        </w:rPr>
      </w:pPr>
      <w:proofErr w:type="spellStart"/>
      <w:r w:rsidRPr="006E54DC">
        <w:rPr>
          <w:rFonts w:ascii="Times" w:hAnsi="Times"/>
          <w:bCs/>
        </w:rPr>
        <w:t>Chapurin</w:t>
      </w:r>
      <w:proofErr w:type="spellEnd"/>
      <w:r w:rsidRPr="006E54DC">
        <w:rPr>
          <w:rFonts w:ascii="Times" w:hAnsi="Times"/>
          <w:bCs/>
        </w:rPr>
        <w:t xml:space="preserve"> N, Dennis S, Chowdhury NI, Trone T, </w:t>
      </w:r>
      <w:proofErr w:type="spellStart"/>
      <w:r w:rsidRPr="006E54DC">
        <w:rPr>
          <w:rFonts w:ascii="Times" w:hAnsi="Times"/>
          <w:bCs/>
        </w:rPr>
        <w:t>Chaballout</w:t>
      </w:r>
      <w:proofErr w:type="spellEnd"/>
      <w:r w:rsidRPr="006E54DC">
        <w:rPr>
          <w:rFonts w:ascii="Times" w:hAnsi="Times"/>
          <w:bCs/>
        </w:rPr>
        <w:t xml:space="preserve"> B, </w:t>
      </w:r>
      <w:r w:rsidRPr="006E54DC">
        <w:rPr>
          <w:rFonts w:ascii="Times" w:hAnsi="Times"/>
          <w:b/>
        </w:rPr>
        <w:t>Longino E</w:t>
      </w:r>
      <w:r w:rsidRPr="006E54DC">
        <w:rPr>
          <w:rFonts w:ascii="Times" w:hAnsi="Times"/>
          <w:bCs/>
        </w:rPr>
        <w:t xml:space="preserve">, Turner JH, Chandra RK. Population differences between COVID-19 and other </w:t>
      </w:r>
      <w:proofErr w:type="spellStart"/>
      <w:r w:rsidRPr="006E54DC">
        <w:rPr>
          <w:rFonts w:ascii="Times" w:hAnsi="Times"/>
          <w:bCs/>
        </w:rPr>
        <w:t>postviral</w:t>
      </w:r>
      <w:proofErr w:type="spellEnd"/>
      <w:r w:rsidRPr="006E54DC">
        <w:rPr>
          <w:rFonts w:ascii="Times" w:hAnsi="Times"/>
          <w:bCs/>
        </w:rPr>
        <w:t xml:space="preserve"> olfactory dysfunction: Results from a large case-control study. Int Forum Allergy </w:t>
      </w:r>
      <w:proofErr w:type="spellStart"/>
      <w:r w:rsidRPr="006E54DC">
        <w:rPr>
          <w:rFonts w:ascii="Times" w:hAnsi="Times"/>
          <w:bCs/>
        </w:rPr>
        <w:t>Rhinol</w:t>
      </w:r>
      <w:proofErr w:type="spellEnd"/>
      <w:r w:rsidRPr="006E54DC">
        <w:rPr>
          <w:rFonts w:ascii="Times" w:hAnsi="Times"/>
          <w:bCs/>
        </w:rPr>
        <w:t xml:space="preserve">. 2022 Aug;12(8):1063-1066. </w:t>
      </w:r>
      <w:proofErr w:type="spellStart"/>
      <w:r w:rsidRPr="006E54DC">
        <w:rPr>
          <w:rFonts w:ascii="Times" w:hAnsi="Times"/>
          <w:bCs/>
        </w:rPr>
        <w:t>doi</w:t>
      </w:r>
      <w:proofErr w:type="spellEnd"/>
      <w:r w:rsidRPr="006E54DC">
        <w:rPr>
          <w:rFonts w:ascii="Times" w:hAnsi="Times"/>
          <w:bCs/>
        </w:rPr>
        <w:t>: 10.1002/alr.22955. PMID: 34997952; PMCID: PMC9011799.</w:t>
      </w:r>
    </w:p>
    <w:p w14:paraId="49FAA21A" w14:textId="10E923FD" w:rsidR="001A54CE" w:rsidRPr="001A54CE" w:rsidRDefault="001A54CE" w:rsidP="001A54CE">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bCs/>
          <w:color w:val="000000"/>
        </w:rPr>
        <w:t>Longino ES</w:t>
      </w:r>
      <w:r w:rsidRPr="006E54DC">
        <w:rPr>
          <w:rFonts w:ascii="Times" w:hAnsi="Times"/>
          <w:color w:val="000000"/>
        </w:rPr>
        <w:t xml:space="preserve">, Manzoor NF, Cass ND, Tawfik KO, Bennett ML, O'Malley MR, Haynes DS, Perkins EL. Cochlear Implantation Outcomes in Observed Vestibular Schwannoma: A Preliminary Report. </w:t>
      </w:r>
      <w:proofErr w:type="spellStart"/>
      <w:r w:rsidRPr="006E54DC">
        <w:rPr>
          <w:rFonts w:ascii="Times" w:hAnsi="Times"/>
          <w:color w:val="000000"/>
        </w:rPr>
        <w:t>Otolaryngol</w:t>
      </w:r>
      <w:proofErr w:type="spellEnd"/>
      <w:r w:rsidRPr="006E54DC">
        <w:rPr>
          <w:rFonts w:ascii="Times" w:hAnsi="Times"/>
          <w:color w:val="000000"/>
        </w:rPr>
        <w:t xml:space="preserve"> Head Neck Surg. 2022 Jul;167(1):149-154. </w:t>
      </w:r>
      <w:proofErr w:type="spellStart"/>
      <w:r w:rsidRPr="006E54DC">
        <w:rPr>
          <w:rFonts w:ascii="Times" w:hAnsi="Times"/>
          <w:color w:val="000000"/>
        </w:rPr>
        <w:t>doi</w:t>
      </w:r>
      <w:proofErr w:type="spellEnd"/>
      <w:r w:rsidRPr="006E54DC">
        <w:rPr>
          <w:rFonts w:ascii="Times" w:hAnsi="Times"/>
          <w:color w:val="000000"/>
        </w:rPr>
        <w:t>: 10.1177/01945998211045903. PMID: 34546801.</w:t>
      </w:r>
    </w:p>
    <w:p w14:paraId="61013CD5" w14:textId="65D364A7" w:rsidR="001D0082" w:rsidRPr="006E54DC" w:rsidRDefault="001D0082">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bCs/>
          <w:color w:val="000000"/>
        </w:rPr>
        <w:t>Longino ES</w:t>
      </w:r>
      <w:r w:rsidRPr="006E54DC">
        <w:rPr>
          <w:rFonts w:ascii="Times" w:hAnsi="Times"/>
          <w:color w:val="000000"/>
        </w:rPr>
        <w:t xml:space="preserve">, Labby AB, Wu J, </w:t>
      </w:r>
      <w:proofErr w:type="spellStart"/>
      <w:r w:rsidRPr="006E54DC">
        <w:rPr>
          <w:rFonts w:ascii="Times" w:hAnsi="Times"/>
          <w:color w:val="000000"/>
        </w:rPr>
        <w:t>Chapurin</w:t>
      </w:r>
      <w:proofErr w:type="spellEnd"/>
      <w:r w:rsidRPr="006E54DC">
        <w:rPr>
          <w:rFonts w:ascii="Times" w:hAnsi="Times"/>
          <w:color w:val="000000"/>
        </w:rPr>
        <w:t xml:space="preserve"> N, Li P, Chandra RK, Turner JH, Chowdhury NI. Association of cytokine profile with prior treatment failure and revision surgery in chronic rhinosinusitis. Int Forum Allergy </w:t>
      </w:r>
      <w:proofErr w:type="spellStart"/>
      <w:r w:rsidRPr="006E54DC">
        <w:rPr>
          <w:rFonts w:ascii="Times" w:hAnsi="Times"/>
          <w:color w:val="000000"/>
        </w:rPr>
        <w:t>Rhinol</w:t>
      </w:r>
      <w:proofErr w:type="spellEnd"/>
      <w:r w:rsidRPr="006E54DC">
        <w:rPr>
          <w:rFonts w:ascii="Times" w:hAnsi="Times"/>
          <w:color w:val="000000"/>
        </w:rPr>
        <w:t xml:space="preserve">. 2022 Jun 7. </w:t>
      </w:r>
      <w:proofErr w:type="spellStart"/>
      <w:r w:rsidRPr="006E54DC">
        <w:rPr>
          <w:rFonts w:ascii="Times" w:hAnsi="Times"/>
          <w:color w:val="000000"/>
        </w:rPr>
        <w:t>doi</w:t>
      </w:r>
      <w:proofErr w:type="spellEnd"/>
      <w:r w:rsidRPr="006E54DC">
        <w:rPr>
          <w:rFonts w:ascii="Times" w:hAnsi="Times"/>
          <w:color w:val="000000"/>
        </w:rPr>
        <w:t>: 10.1002/alr.23035. PMID: 35670242.</w:t>
      </w:r>
    </w:p>
    <w:p w14:paraId="7480BB18" w14:textId="23D3B04D" w:rsidR="001D0082" w:rsidRPr="006E54DC" w:rsidRDefault="001D0082" w:rsidP="001D0082">
      <w:pPr>
        <w:tabs>
          <w:tab w:val="left" w:pos="720"/>
          <w:tab w:val="left" w:pos="2880"/>
          <w:tab w:val="right" w:pos="10260"/>
        </w:tabs>
        <w:ind w:left="360"/>
        <w:rPr>
          <w:rFonts w:ascii="Times" w:hAnsi="Times"/>
          <w:b/>
          <w:bCs/>
          <w:i/>
          <w:iCs/>
          <w:sz w:val="22"/>
          <w:szCs w:val="22"/>
        </w:rPr>
      </w:pPr>
      <w:r w:rsidRPr="006E54DC">
        <w:rPr>
          <w:rFonts w:ascii="Times" w:hAnsi="Times"/>
          <w:sz w:val="22"/>
          <w:szCs w:val="22"/>
        </w:rPr>
        <w:tab/>
        <w:t xml:space="preserve">             *</w:t>
      </w:r>
      <w:r w:rsidRPr="006E54DC">
        <w:rPr>
          <w:rFonts w:ascii="Times" w:hAnsi="Times"/>
          <w:b/>
          <w:bCs/>
          <w:i/>
          <w:iCs/>
          <w:sz w:val="22"/>
          <w:szCs w:val="22"/>
        </w:rPr>
        <w:t>Vanderbilt Annual Resident Research Award, 1</w:t>
      </w:r>
      <w:r w:rsidRPr="006E54DC">
        <w:rPr>
          <w:rFonts w:ascii="Times" w:hAnsi="Times"/>
          <w:b/>
          <w:bCs/>
          <w:i/>
          <w:iCs/>
          <w:sz w:val="22"/>
          <w:szCs w:val="22"/>
          <w:vertAlign w:val="superscript"/>
        </w:rPr>
        <w:t>st</w:t>
      </w:r>
      <w:r w:rsidRPr="006E54DC">
        <w:rPr>
          <w:rFonts w:ascii="Times" w:hAnsi="Times"/>
          <w:b/>
          <w:bCs/>
          <w:i/>
          <w:iCs/>
          <w:sz w:val="22"/>
          <w:szCs w:val="22"/>
        </w:rPr>
        <w:t xml:space="preserve"> Place</w:t>
      </w:r>
    </w:p>
    <w:p w14:paraId="71E04613" w14:textId="5A0752F5" w:rsidR="001D0082" w:rsidRPr="00437AA3" w:rsidRDefault="001D0082">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bCs/>
          <w:color w:val="000000"/>
        </w:rPr>
        <w:t>Longino ES</w:t>
      </w:r>
      <w:r w:rsidRPr="006E54DC">
        <w:rPr>
          <w:rFonts w:ascii="Times" w:hAnsi="Times"/>
          <w:color w:val="000000"/>
        </w:rPr>
        <w:t xml:space="preserve">, Landeen KC, Wessinger BC, Kimura KS, Davis SJ, Shastri KS, Stephan SJ, Patel PN, Yang SF. Trends in Maxillofacial Trauma During COVID-19 at a Level 1 Trauma Center. Ear Nose Throat J. 2022 Apr 12:1455613221088697. </w:t>
      </w:r>
      <w:proofErr w:type="spellStart"/>
      <w:r w:rsidRPr="006E54DC">
        <w:rPr>
          <w:rFonts w:ascii="Times" w:hAnsi="Times"/>
          <w:color w:val="000000"/>
        </w:rPr>
        <w:t>doi</w:t>
      </w:r>
      <w:proofErr w:type="spellEnd"/>
      <w:r w:rsidRPr="006E54DC">
        <w:rPr>
          <w:rFonts w:ascii="Times" w:hAnsi="Times"/>
          <w:color w:val="000000"/>
        </w:rPr>
        <w:t>: 10.1177/01455613221088697. PMID: 35414268; PMCID: PMC9008470.</w:t>
      </w:r>
    </w:p>
    <w:p w14:paraId="1F8953D8" w14:textId="0DFB6F4B" w:rsidR="00437AA3" w:rsidRPr="00437AA3" w:rsidRDefault="00437AA3" w:rsidP="00437AA3">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Cs/>
        </w:rPr>
        <w:t>Worden CP,</w:t>
      </w:r>
      <w:r w:rsidRPr="006E54DC">
        <w:rPr>
          <w:rFonts w:ascii="Times" w:hAnsi="Times"/>
          <w:b/>
        </w:rPr>
        <w:t xml:space="preserve"> Stephenson ED</w:t>
      </w:r>
      <w:r w:rsidRPr="006E54DC">
        <w:rPr>
          <w:rFonts w:ascii="Times" w:hAnsi="Times"/>
          <w:bCs/>
        </w:rPr>
        <w:t>, Senior BA. Optimizing international otolaryngology service trips: Perceptions from learners versus volunteers. Laryngoscope. 2020 May;130(5</w:t>
      </w:r>
      <w:proofErr w:type="gramStart"/>
      <w:r w:rsidRPr="006E54DC">
        <w:rPr>
          <w:rFonts w:ascii="Times" w:hAnsi="Times"/>
          <w:bCs/>
        </w:rPr>
        <w:t>):E</w:t>
      </w:r>
      <w:proofErr w:type="gramEnd"/>
      <w:r w:rsidRPr="006E54DC">
        <w:rPr>
          <w:rFonts w:ascii="Times" w:hAnsi="Times"/>
          <w:bCs/>
        </w:rPr>
        <w:t xml:space="preserve">305-E310. </w:t>
      </w:r>
      <w:proofErr w:type="spellStart"/>
      <w:r w:rsidRPr="006E54DC">
        <w:rPr>
          <w:rFonts w:ascii="Times" w:hAnsi="Times"/>
          <w:bCs/>
        </w:rPr>
        <w:t>doi</w:t>
      </w:r>
      <w:proofErr w:type="spellEnd"/>
      <w:r w:rsidRPr="006E54DC">
        <w:rPr>
          <w:rFonts w:ascii="Times" w:hAnsi="Times"/>
          <w:bCs/>
        </w:rPr>
        <w:t>: 10.1002/lary.28218. PMID: 31361340.</w:t>
      </w:r>
    </w:p>
    <w:p w14:paraId="736C3C3D" w14:textId="415B068D" w:rsidR="00B3463A" w:rsidRPr="00B3463A" w:rsidRDefault="00B3463A" w:rsidP="00B3463A">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rPr>
        <w:t>Stephenson ED</w:t>
      </w:r>
      <w:r w:rsidRPr="006E54DC">
        <w:rPr>
          <w:rFonts w:ascii="Times" w:hAnsi="Times"/>
          <w:bCs/>
        </w:rPr>
        <w:t xml:space="preserve">, </w:t>
      </w:r>
      <w:proofErr w:type="spellStart"/>
      <w:r w:rsidRPr="006E54DC">
        <w:rPr>
          <w:rFonts w:ascii="Times" w:hAnsi="Times"/>
          <w:bCs/>
        </w:rPr>
        <w:t>Farzal</w:t>
      </w:r>
      <w:proofErr w:type="spellEnd"/>
      <w:r w:rsidRPr="006E54DC">
        <w:rPr>
          <w:rFonts w:ascii="Times" w:hAnsi="Times"/>
          <w:bCs/>
        </w:rPr>
        <w:t xml:space="preserve"> Z, </w:t>
      </w:r>
      <w:proofErr w:type="spellStart"/>
      <w:r w:rsidRPr="006E54DC">
        <w:rPr>
          <w:rFonts w:ascii="Times" w:hAnsi="Times"/>
          <w:bCs/>
        </w:rPr>
        <w:t>Jowza</w:t>
      </w:r>
      <w:proofErr w:type="spellEnd"/>
      <w:r w:rsidRPr="006E54DC">
        <w:rPr>
          <w:rFonts w:ascii="Times" w:hAnsi="Times"/>
          <w:bCs/>
        </w:rPr>
        <w:t xml:space="preserve"> M, Hackman T, </w:t>
      </w:r>
      <w:proofErr w:type="spellStart"/>
      <w:r w:rsidRPr="006E54DC">
        <w:rPr>
          <w:rFonts w:ascii="Times" w:hAnsi="Times"/>
          <w:bCs/>
        </w:rPr>
        <w:t>Zanation</w:t>
      </w:r>
      <w:proofErr w:type="spellEnd"/>
      <w:r w:rsidRPr="006E54DC">
        <w:rPr>
          <w:rFonts w:ascii="Times" w:hAnsi="Times"/>
          <w:bCs/>
        </w:rPr>
        <w:t xml:space="preserve"> A, Du E. Postoperative Analgesic Requirement and Pain Perceptions after </w:t>
      </w:r>
      <w:proofErr w:type="spellStart"/>
      <w:r w:rsidRPr="006E54DC">
        <w:rPr>
          <w:rFonts w:ascii="Times" w:hAnsi="Times"/>
          <w:bCs/>
        </w:rPr>
        <w:t>Nonaerodigestive</w:t>
      </w:r>
      <w:proofErr w:type="spellEnd"/>
      <w:r w:rsidRPr="006E54DC">
        <w:rPr>
          <w:rFonts w:ascii="Times" w:hAnsi="Times"/>
          <w:bCs/>
        </w:rPr>
        <w:t xml:space="preserve"> Head and Neck Surgery. </w:t>
      </w:r>
      <w:proofErr w:type="spellStart"/>
      <w:r w:rsidRPr="006E54DC">
        <w:rPr>
          <w:rFonts w:ascii="Times" w:hAnsi="Times"/>
          <w:bCs/>
        </w:rPr>
        <w:t>Otolaryngol</w:t>
      </w:r>
      <w:proofErr w:type="spellEnd"/>
      <w:r w:rsidRPr="006E54DC">
        <w:rPr>
          <w:rFonts w:ascii="Times" w:hAnsi="Times"/>
          <w:bCs/>
        </w:rPr>
        <w:t xml:space="preserve"> Head Neck Surg. 2019 Dec;161(6):970-977. </w:t>
      </w:r>
      <w:proofErr w:type="spellStart"/>
      <w:r w:rsidRPr="006E54DC">
        <w:rPr>
          <w:rFonts w:ascii="Times" w:hAnsi="Times"/>
          <w:bCs/>
        </w:rPr>
        <w:t>doi</w:t>
      </w:r>
      <w:proofErr w:type="spellEnd"/>
      <w:r w:rsidRPr="006E54DC">
        <w:rPr>
          <w:rFonts w:ascii="Times" w:hAnsi="Times"/>
          <w:bCs/>
        </w:rPr>
        <w:t>: 10.1177/0194599819871699. PMID: 31476960.</w:t>
      </w:r>
    </w:p>
    <w:p w14:paraId="3305B1CD" w14:textId="7AB132BE" w:rsidR="00F72A9D" w:rsidRPr="00863317" w:rsidRDefault="00F72A9D" w:rsidP="00F72A9D">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rPr>
        <w:t>Stephenson ED</w:t>
      </w:r>
      <w:r w:rsidRPr="006E54DC">
        <w:rPr>
          <w:rFonts w:ascii="Times" w:hAnsi="Times"/>
          <w:bCs/>
        </w:rPr>
        <w:t xml:space="preserve">, Farquhar DR, Masood MM, Capra G, Kimple A, Ebert CS Jr, Thorp BD, </w:t>
      </w:r>
      <w:proofErr w:type="spellStart"/>
      <w:r w:rsidRPr="006E54DC">
        <w:rPr>
          <w:rFonts w:ascii="Times" w:hAnsi="Times"/>
          <w:bCs/>
        </w:rPr>
        <w:t>Zanation</w:t>
      </w:r>
      <w:proofErr w:type="spellEnd"/>
      <w:r w:rsidRPr="006E54DC">
        <w:rPr>
          <w:rFonts w:ascii="Times" w:hAnsi="Times"/>
          <w:bCs/>
        </w:rPr>
        <w:t xml:space="preserve"> AM. Blinded Evaluation of Endoscopic Skill and </w:t>
      </w:r>
      <w:proofErr w:type="spellStart"/>
      <w:r w:rsidRPr="006E54DC">
        <w:rPr>
          <w:rFonts w:ascii="Times" w:hAnsi="Times"/>
          <w:bCs/>
        </w:rPr>
        <w:t>Instructability</w:t>
      </w:r>
      <w:proofErr w:type="spellEnd"/>
      <w:r w:rsidRPr="006E54DC">
        <w:rPr>
          <w:rFonts w:ascii="Times" w:hAnsi="Times"/>
          <w:bCs/>
        </w:rPr>
        <w:t xml:space="preserve"> After Implementation of an Endoscopic Simulation Experience. Am J </w:t>
      </w:r>
      <w:proofErr w:type="spellStart"/>
      <w:r w:rsidRPr="006E54DC">
        <w:rPr>
          <w:rFonts w:ascii="Times" w:hAnsi="Times"/>
          <w:bCs/>
        </w:rPr>
        <w:t>Rhinol</w:t>
      </w:r>
      <w:proofErr w:type="spellEnd"/>
      <w:r w:rsidRPr="006E54DC">
        <w:rPr>
          <w:rFonts w:ascii="Times" w:hAnsi="Times"/>
          <w:bCs/>
        </w:rPr>
        <w:t xml:space="preserve"> Allergy. 2019 Nov;33(6):681-690. </w:t>
      </w:r>
      <w:proofErr w:type="spellStart"/>
      <w:r w:rsidRPr="006E54DC">
        <w:rPr>
          <w:rFonts w:ascii="Times" w:hAnsi="Times"/>
          <w:bCs/>
        </w:rPr>
        <w:t>doi</w:t>
      </w:r>
      <w:proofErr w:type="spellEnd"/>
      <w:r w:rsidRPr="006E54DC">
        <w:rPr>
          <w:rFonts w:ascii="Times" w:hAnsi="Times"/>
          <w:bCs/>
        </w:rPr>
        <w:t>: 10.1177/1945892419860973.</w:t>
      </w:r>
      <w:r>
        <w:rPr>
          <w:rFonts w:ascii="Times" w:hAnsi="Times"/>
          <w:bCs/>
        </w:rPr>
        <w:t xml:space="preserve"> </w:t>
      </w:r>
      <w:r w:rsidRPr="006E54DC">
        <w:rPr>
          <w:rFonts w:ascii="Times" w:hAnsi="Times"/>
          <w:bCs/>
        </w:rPr>
        <w:t>PMID: 31272199.</w:t>
      </w:r>
    </w:p>
    <w:p w14:paraId="658070C4" w14:textId="1952A695" w:rsidR="00863317" w:rsidRPr="00863317" w:rsidRDefault="00863317" w:rsidP="00863317">
      <w:pPr>
        <w:pStyle w:val="ListParagraph"/>
        <w:numPr>
          <w:ilvl w:val="0"/>
          <w:numId w:val="6"/>
        </w:numPr>
        <w:tabs>
          <w:tab w:val="left" w:pos="720"/>
          <w:tab w:val="left" w:pos="2880"/>
          <w:tab w:val="right" w:pos="10260"/>
        </w:tabs>
        <w:spacing w:after="0" w:line="240" w:lineRule="auto"/>
        <w:rPr>
          <w:rFonts w:ascii="Times" w:hAnsi="Times" w:cs="Times New Roman"/>
        </w:rPr>
      </w:pPr>
      <w:proofErr w:type="spellStart"/>
      <w:r w:rsidRPr="006E54DC">
        <w:rPr>
          <w:rFonts w:ascii="Times" w:hAnsi="Times"/>
        </w:rPr>
        <w:t>Farzal</w:t>
      </w:r>
      <w:proofErr w:type="spellEnd"/>
      <w:r w:rsidRPr="006E54DC">
        <w:rPr>
          <w:rFonts w:ascii="Times" w:hAnsi="Times"/>
        </w:rPr>
        <w:t xml:space="preserve"> Z, Overton LJ, Farquhar DR, </w:t>
      </w:r>
      <w:r w:rsidRPr="006E54DC">
        <w:rPr>
          <w:rFonts w:ascii="Times" w:hAnsi="Times"/>
          <w:b/>
          <w:bCs/>
        </w:rPr>
        <w:t>Stephenson ED</w:t>
      </w:r>
      <w:r w:rsidRPr="006E54DC">
        <w:rPr>
          <w:rFonts w:ascii="Times" w:hAnsi="Times"/>
        </w:rPr>
        <w:t xml:space="preserve">, Shah RN, Buckmire RA. Sex-based outcomes in type I </w:t>
      </w:r>
      <w:proofErr w:type="spellStart"/>
      <w:r w:rsidRPr="006E54DC">
        <w:rPr>
          <w:rFonts w:ascii="Times" w:hAnsi="Times"/>
        </w:rPr>
        <w:t>thyroplasty</w:t>
      </w:r>
      <w:proofErr w:type="spellEnd"/>
      <w:r w:rsidRPr="006E54DC">
        <w:rPr>
          <w:rFonts w:ascii="Times" w:hAnsi="Times"/>
        </w:rPr>
        <w:t xml:space="preserve"> for nonparalytic glottic incompetence. Laryngoscope. 2019 Nov;129(11):2543-2548. </w:t>
      </w:r>
      <w:proofErr w:type="spellStart"/>
      <w:r w:rsidRPr="006E54DC">
        <w:rPr>
          <w:rFonts w:ascii="Times" w:hAnsi="Times"/>
        </w:rPr>
        <w:t>doi</w:t>
      </w:r>
      <w:proofErr w:type="spellEnd"/>
      <w:r w:rsidRPr="006E54DC">
        <w:rPr>
          <w:rFonts w:ascii="Times" w:hAnsi="Times"/>
        </w:rPr>
        <w:t>: 10.1002/lary.27770. PMID: 30632159.</w:t>
      </w:r>
    </w:p>
    <w:p w14:paraId="02013089" w14:textId="60401BD0" w:rsidR="00BC5AE0" w:rsidRPr="00BC5AE0" w:rsidRDefault="00BC5AE0" w:rsidP="00BC5AE0">
      <w:pPr>
        <w:pStyle w:val="ListParagraph"/>
        <w:numPr>
          <w:ilvl w:val="0"/>
          <w:numId w:val="6"/>
        </w:numPr>
        <w:tabs>
          <w:tab w:val="left" w:pos="720"/>
          <w:tab w:val="left" w:pos="2880"/>
          <w:tab w:val="right" w:pos="10260"/>
        </w:tabs>
        <w:spacing w:after="0" w:line="240" w:lineRule="auto"/>
        <w:rPr>
          <w:rFonts w:ascii="Times" w:hAnsi="Times" w:cs="Times New Roman"/>
        </w:rPr>
      </w:pPr>
      <w:proofErr w:type="spellStart"/>
      <w:r w:rsidRPr="006E54DC">
        <w:rPr>
          <w:rFonts w:ascii="Times" w:hAnsi="Times"/>
        </w:rPr>
        <w:t>Farzal</w:t>
      </w:r>
      <w:proofErr w:type="spellEnd"/>
      <w:r w:rsidRPr="006E54DC">
        <w:rPr>
          <w:rFonts w:ascii="Times" w:hAnsi="Times"/>
        </w:rPr>
        <w:t xml:space="preserve"> Z, </w:t>
      </w:r>
      <w:r w:rsidRPr="006E54DC">
        <w:rPr>
          <w:rFonts w:ascii="Times" w:hAnsi="Times"/>
          <w:b/>
          <w:bCs/>
        </w:rPr>
        <w:t>Stephenson ED</w:t>
      </w:r>
      <w:r w:rsidRPr="006E54DC">
        <w:rPr>
          <w:rFonts w:ascii="Times" w:hAnsi="Times"/>
        </w:rPr>
        <w:t xml:space="preserve">, Kilpatrick LA, Senior BA, </w:t>
      </w:r>
      <w:proofErr w:type="spellStart"/>
      <w:r w:rsidRPr="006E54DC">
        <w:rPr>
          <w:rFonts w:ascii="Times" w:hAnsi="Times"/>
        </w:rPr>
        <w:t>Zanation</w:t>
      </w:r>
      <w:proofErr w:type="spellEnd"/>
      <w:r w:rsidRPr="006E54DC">
        <w:rPr>
          <w:rFonts w:ascii="Times" w:hAnsi="Times"/>
        </w:rPr>
        <w:t xml:space="preserve"> AM. Sex bias: Is it pervasive in otolaryngology clinical research? Laryngoscope. 2019 Apr;129(4):858-864. </w:t>
      </w:r>
      <w:proofErr w:type="spellStart"/>
      <w:r w:rsidRPr="006E54DC">
        <w:rPr>
          <w:rFonts w:ascii="Times" w:hAnsi="Times"/>
        </w:rPr>
        <w:t>doi</w:t>
      </w:r>
      <w:proofErr w:type="spellEnd"/>
      <w:r w:rsidRPr="006E54DC">
        <w:rPr>
          <w:rFonts w:ascii="Times" w:hAnsi="Times"/>
        </w:rPr>
        <w:t>: 10.1002/lary.27497. PMID: 30443906.</w:t>
      </w:r>
    </w:p>
    <w:p w14:paraId="6C8A4E7D" w14:textId="2FB1CA38" w:rsidR="0087328C" w:rsidRPr="00BC5AE0" w:rsidRDefault="0087328C" w:rsidP="00BC5AE0">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bCs/>
        </w:rPr>
        <w:t>Stephenson ED</w:t>
      </w:r>
      <w:r w:rsidRPr="006E54DC">
        <w:rPr>
          <w:rFonts w:ascii="Times" w:hAnsi="Times"/>
        </w:rPr>
        <w:t xml:space="preserve">, </w:t>
      </w:r>
      <w:proofErr w:type="spellStart"/>
      <w:r w:rsidRPr="006E54DC">
        <w:rPr>
          <w:rFonts w:ascii="Times" w:hAnsi="Times"/>
        </w:rPr>
        <w:t>Farzal</w:t>
      </w:r>
      <w:proofErr w:type="spellEnd"/>
      <w:r w:rsidRPr="006E54DC">
        <w:rPr>
          <w:rFonts w:ascii="Times" w:hAnsi="Times"/>
        </w:rPr>
        <w:t xml:space="preserve"> Z, Kilpatrick LA, Senior BA, </w:t>
      </w:r>
      <w:proofErr w:type="spellStart"/>
      <w:r w:rsidRPr="006E54DC">
        <w:rPr>
          <w:rFonts w:ascii="Times" w:hAnsi="Times"/>
        </w:rPr>
        <w:t>Zanation</w:t>
      </w:r>
      <w:proofErr w:type="spellEnd"/>
      <w:r w:rsidRPr="006E54DC">
        <w:rPr>
          <w:rFonts w:ascii="Times" w:hAnsi="Times"/>
        </w:rPr>
        <w:t xml:space="preserve"> AM. Sex bias in basic science and translational otolaryngology research. Laryngoscope. 2019 Mar;129(3):613-618. </w:t>
      </w:r>
      <w:proofErr w:type="spellStart"/>
      <w:r w:rsidRPr="006E54DC">
        <w:rPr>
          <w:rFonts w:ascii="Times" w:hAnsi="Times"/>
        </w:rPr>
        <w:t>doi</w:t>
      </w:r>
      <w:proofErr w:type="spellEnd"/>
      <w:r w:rsidRPr="006E54DC">
        <w:rPr>
          <w:rFonts w:ascii="Times" w:hAnsi="Times"/>
        </w:rPr>
        <w:t>: 10.1002/lary.27498. PMID: 30408174.</w:t>
      </w:r>
    </w:p>
    <w:p w14:paraId="729D8A00" w14:textId="77777777" w:rsidR="001D0082" w:rsidRPr="00F72A9D" w:rsidRDefault="001D0082">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rPr>
        <w:t>Stephenson ED</w:t>
      </w:r>
      <w:r w:rsidRPr="006E54DC">
        <w:rPr>
          <w:rFonts w:ascii="Times" w:hAnsi="Times"/>
        </w:rPr>
        <w:t xml:space="preserve">, Lee SE, Adams KN, Farquhar DR, </w:t>
      </w:r>
      <w:proofErr w:type="spellStart"/>
      <w:r w:rsidRPr="006E54DC">
        <w:rPr>
          <w:rFonts w:ascii="Times" w:hAnsi="Times"/>
        </w:rPr>
        <w:t>Farzal</w:t>
      </w:r>
      <w:proofErr w:type="spellEnd"/>
      <w:r w:rsidRPr="006E54DC">
        <w:rPr>
          <w:rFonts w:ascii="Times" w:hAnsi="Times"/>
        </w:rPr>
        <w:t xml:space="preserve"> Z, Ebert Jr CS, </w:t>
      </w:r>
      <w:proofErr w:type="spellStart"/>
      <w:r w:rsidRPr="006E54DC">
        <w:rPr>
          <w:rFonts w:ascii="Times" w:hAnsi="Times"/>
        </w:rPr>
        <w:t>Ewend</w:t>
      </w:r>
      <w:proofErr w:type="spellEnd"/>
      <w:r w:rsidRPr="006E54DC">
        <w:rPr>
          <w:rFonts w:ascii="Times" w:hAnsi="Times"/>
        </w:rPr>
        <w:t xml:space="preserve"> MG, Sasaki-Adams DM, Thorp BD, </w:t>
      </w:r>
      <w:proofErr w:type="spellStart"/>
      <w:r w:rsidRPr="006E54DC">
        <w:rPr>
          <w:rFonts w:ascii="Times" w:hAnsi="Times"/>
        </w:rPr>
        <w:t>Zanation</w:t>
      </w:r>
      <w:proofErr w:type="spellEnd"/>
      <w:r w:rsidRPr="006E54DC">
        <w:rPr>
          <w:rFonts w:ascii="Times" w:hAnsi="Times"/>
        </w:rPr>
        <w:t xml:space="preserve"> AM. Outcomes of Open vs Endoscopic Skull Base Surgery in Patients 70 Years or Older. JAMA </w:t>
      </w:r>
      <w:proofErr w:type="spellStart"/>
      <w:r w:rsidRPr="006E54DC">
        <w:rPr>
          <w:rFonts w:ascii="Times" w:hAnsi="Times"/>
        </w:rPr>
        <w:t>Otolaryngol</w:t>
      </w:r>
      <w:proofErr w:type="spellEnd"/>
      <w:r w:rsidRPr="006E54DC">
        <w:rPr>
          <w:rFonts w:ascii="Times" w:hAnsi="Times"/>
        </w:rPr>
        <w:t xml:space="preserve"> Head Neck Surg. 2018; 144(10):923-928. </w:t>
      </w:r>
      <w:proofErr w:type="spellStart"/>
      <w:r w:rsidRPr="006E54DC">
        <w:rPr>
          <w:rFonts w:ascii="Times" w:hAnsi="Times"/>
        </w:rPr>
        <w:t>doi</w:t>
      </w:r>
      <w:proofErr w:type="spellEnd"/>
      <w:r w:rsidRPr="006E54DC">
        <w:rPr>
          <w:rFonts w:ascii="Times" w:hAnsi="Times"/>
        </w:rPr>
        <w:t>: 10.1001/jamaoto.2018.1948</w:t>
      </w:r>
    </w:p>
    <w:p w14:paraId="0A83CA54" w14:textId="231DA14B" w:rsidR="00F72A9D" w:rsidRPr="00F72A9D" w:rsidRDefault="00F72A9D" w:rsidP="00F72A9D">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rPr>
        <w:t xml:space="preserve">Masood MM, </w:t>
      </w:r>
      <w:r w:rsidRPr="006E54DC">
        <w:rPr>
          <w:rFonts w:ascii="Times" w:hAnsi="Times"/>
          <w:b/>
          <w:bCs/>
        </w:rPr>
        <w:t>Stephenson ED</w:t>
      </w:r>
      <w:r w:rsidRPr="006E54DC">
        <w:rPr>
          <w:rFonts w:ascii="Times" w:hAnsi="Times"/>
        </w:rPr>
        <w:t xml:space="preserve">, Farquhar DR, </w:t>
      </w:r>
      <w:proofErr w:type="spellStart"/>
      <w:r w:rsidRPr="006E54DC">
        <w:rPr>
          <w:rFonts w:ascii="Times" w:hAnsi="Times"/>
        </w:rPr>
        <w:t>Farzal</w:t>
      </w:r>
      <w:proofErr w:type="spellEnd"/>
      <w:r w:rsidRPr="006E54DC">
        <w:rPr>
          <w:rFonts w:ascii="Times" w:hAnsi="Times"/>
        </w:rPr>
        <w:t xml:space="preserve"> Z, Shah PV, Buckmire RA, McClain WG, Clark JM, Thorp BD, Kimple AJ, Ebert CS Jr, Kilpatrick LA, Patel SN, Shah RN, </w:t>
      </w:r>
      <w:proofErr w:type="spellStart"/>
      <w:r w:rsidRPr="006E54DC">
        <w:rPr>
          <w:rFonts w:ascii="Times" w:hAnsi="Times"/>
        </w:rPr>
        <w:t>Zanation</w:t>
      </w:r>
      <w:proofErr w:type="spellEnd"/>
      <w:r w:rsidRPr="006E54DC">
        <w:rPr>
          <w:rFonts w:ascii="Times" w:hAnsi="Times"/>
        </w:rPr>
        <w:t xml:space="preserve"> AM. Surgical simulation and applicant perception in otolaryngology residency interviews. Laryngoscope. 2018 Nov;128(11):2503-2507. </w:t>
      </w:r>
      <w:proofErr w:type="spellStart"/>
      <w:r w:rsidRPr="006E54DC">
        <w:rPr>
          <w:rFonts w:ascii="Times" w:hAnsi="Times"/>
        </w:rPr>
        <w:t>doi</w:t>
      </w:r>
      <w:proofErr w:type="spellEnd"/>
      <w:r w:rsidRPr="006E54DC">
        <w:rPr>
          <w:rFonts w:ascii="Times" w:hAnsi="Times"/>
        </w:rPr>
        <w:t>: 10.1002/lary.27211. PMID: 29696657.</w:t>
      </w:r>
    </w:p>
    <w:p w14:paraId="32F0D411" w14:textId="77777777" w:rsidR="001D0082" w:rsidRPr="006E54DC" w:rsidRDefault="001D0082">
      <w:pPr>
        <w:pStyle w:val="ListParagraph"/>
        <w:numPr>
          <w:ilvl w:val="0"/>
          <w:numId w:val="6"/>
        </w:numPr>
        <w:tabs>
          <w:tab w:val="left" w:pos="720"/>
          <w:tab w:val="left" w:pos="2880"/>
          <w:tab w:val="right" w:pos="10260"/>
        </w:tabs>
        <w:spacing w:after="0" w:line="240" w:lineRule="auto"/>
        <w:rPr>
          <w:rFonts w:ascii="Times" w:hAnsi="Times" w:cs="Times New Roman"/>
        </w:rPr>
      </w:pPr>
      <w:r w:rsidRPr="006E54DC">
        <w:rPr>
          <w:rFonts w:ascii="Times" w:hAnsi="Times"/>
          <w:b/>
        </w:rPr>
        <w:t>Stephenson ED</w:t>
      </w:r>
      <w:r w:rsidRPr="006E54DC">
        <w:rPr>
          <w:rFonts w:ascii="Times" w:hAnsi="Times"/>
        </w:rPr>
        <w:t xml:space="preserve">, </w:t>
      </w:r>
      <w:proofErr w:type="spellStart"/>
      <w:r w:rsidRPr="006E54DC">
        <w:rPr>
          <w:rFonts w:ascii="Times" w:hAnsi="Times"/>
        </w:rPr>
        <w:t>Farzal</w:t>
      </w:r>
      <w:proofErr w:type="spellEnd"/>
      <w:r w:rsidRPr="006E54DC">
        <w:rPr>
          <w:rFonts w:ascii="Times" w:hAnsi="Times"/>
        </w:rPr>
        <w:t xml:space="preserve"> Z, Kilpatrick LA, </w:t>
      </w:r>
      <w:proofErr w:type="spellStart"/>
      <w:r w:rsidRPr="006E54DC">
        <w:rPr>
          <w:rFonts w:ascii="Times" w:hAnsi="Times"/>
        </w:rPr>
        <w:t>Zanation</w:t>
      </w:r>
      <w:proofErr w:type="spellEnd"/>
      <w:r w:rsidRPr="006E54DC">
        <w:rPr>
          <w:rFonts w:ascii="Times" w:hAnsi="Times"/>
        </w:rPr>
        <w:t xml:space="preserve"> AM, Senior BA. Sex Bias in Rhinology Research. Int Forum Allergy </w:t>
      </w:r>
      <w:proofErr w:type="spellStart"/>
      <w:r w:rsidRPr="006E54DC">
        <w:rPr>
          <w:rFonts w:ascii="Times" w:hAnsi="Times"/>
        </w:rPr>
        <w:t>Rhinol</w:t>
      </w:r>
      <w:proofErr w:type="spellEnd"/>
      <w:r w:rsidRPr="006E54DC">
        <w:rPr>
          <w:rFonts w:ascii="Times" w:hAnsi="Times"/>
        </w:rPr>
        <w:t xml:space="preserve">. 2018 Jul 20. </w:t>
      </w:r>
      <w:proofErr w:type="spellStart"/>
      <w:r w:rsidRPr="006E54DC">
        <w:rPr>
          <w:rFonts w:ascii="Times" w:hAnsi="Times"/>
        </w:rPr>
        <w:t>doi</w:t>
      </w:r>
      <w:proofErr w:type="spellEnd"/>
      <w:r w:rsidRPr="006E54DC">
        <w:rPr>
          <w:rFonts w:ascii="Times" w:hAnsi="Times"/>
        </w:rPr>
        <w:t>: 10.1002/alr.22179.</w:t>
      </w:r>
    </w:p>
    <w:p w14:paraId="3A2A6BF7" w14:textId="77777777" w:rsidR="001D0082" w:rsidRPr="006E54DC" w:rsidRDefault="001D0082" w:rsidP="001D0082">
      <w:pPr>
        <w:pStyle w:val="ListParagraph"/>
        <w:tabs>
          <w:tab w:val="left" w:pos="720"/>
          <w:tab w:val="left" w:pos="2880"/>
          <w:tab w:val="right" w:pos="10260"/>
        </w:tabs>
        <w:spacing w:after="0" w:line="240" w:lineRule="auto"/>
        <w:rPr>
          <w:rFonts w:ascii="Times" w:hAnsi="Times"/>
          <w:color w:val="000000" w:themeColor="text1"/>
        </w:rPr>
      </w:pPr>
    </w:p>
    <w:p w14:paraId="116799AE" w14:textId="77777777" w:rsidR="00C76881" w:rsidRPr="006E54DC" w:rsidRDefault="00C76881" w:rsidP="001F6761">
      <w:pPr>
        <w:rPr>
          <w:rFonts w:ascii="Times" w:hAnsi="Times"/>
          <w:color w:val="000000" w:themeColor="text1"/>
          <w:sz w:val="22"/>
          <w:szCs w:val="22"/>
        </w:rPr>
      </w:pPr>
    </w:p>
    <w:p w14:paraId="4AA86A3F" w14:textId="77777777" w:rsidR="0035768A" w:rsidRPr="006E54DC" w:rsidRDefault="0035768A" w:rsidP="001F6761">
      <w:pPr>
        <w:pBdr>
          <w:bottom w:val="single" w:sz="12" w:space="1" w:color="auto"/>
        </w:pBdr>
        <w:tabs>
          <w:tab w:val="left" w:pos="720"/>
          <w:tab w:val="left" w:pos="2880"/>
        </w:tabs>
        <w:rPr>
          <w:rFonts w:ascii="Times" w:hAnsi="Times"/>
          <w:b/>
          <w:sz w:val="22"/>
          <w:szCs w:val="22"/>
        </w:rPr>
      </w:pPr>
      <w:r w:rsidRPr="006E54DC">
        <w:rPr>
          <w:rFonts w:ascii="Times" w:hAnsi="Times"/>
          <w:b/>
          <w:smallCaps/>
          <w:sz w:val="22"/>
          <w:szCs w:val="22"/>
        </w:rPr>
        <w:t>Presentations &amp; Lectures</w:t>
      </w:r>
    </w:p>
    <w:p w14:paraId="3A00CDDA" w14:textId="77777777" w:rsidR="0035768A" w:rsidRPr="006E54DC" w:rsidRDefault="0035768A" w:rsidP="001F6761">
      <w:pPr>
        <w:pStyle w:val="BodyB"/>
        <w:rPr>
          <w:rFonts w:ascii="Times" w:hAnsi="Times"/>
          <w:color w:val="auto"/>
          <w:sz w:val="22"/>
          <w:szCs w:val="22"/>
        </w:rPr>
      </w:pPr>
    </w:p>
    <w:p w14:paraId="4BE5EB4D" w14:textId="6EB021B7" w:rsidR="0035768A" w:rsidRPr="006E54DC" w:rsidRDefault="0035768A" w:rsidP="001F6761">
      <w:pPr>
        <w:tabs>
          <w:tab w:val="left" w:pos="360"/>
          <w:tab w:val="left" w:pos="720"/>
          <w:tab w:val="left" w:pos="2160"/>
          <w:tab w:val="left" w:pos="2880"/>
          <w:tab w:val="right" w:pos="10224"/>
        </w:tabs>
        <w:rPr>
          <w:rFonts w:ascii="Times" w:hAnsi="Times"/>
          <w:b/>
          <w:sz w:val="22"/>
          <w:szCs w:val="22"/>
          <w:u w:val="single"/>
        </w:rPr>
      </w:pPr>
      <w:r w:rsidRPr="006E54DC">
        <w:rPr>
          <w:rFonts w:ascii="Times" w:hAnsi="Times"/>
          <w:b/>
          <w:sz w:val="22"/>
          <w:szCs w:val="22"/>
        </w:rPr>
        <w:t>Oral Presentations</w:t>
      </w:r>
      <w:r w:rsidR="003A3B94">
        <w:rPr>
          <w:rFonts w:ascii="Times" w:hAnsi="Times"/>
          <w:b/>
          <w:sz w:val="22"/>
          <w:szCs w:val="22"/>
        </w:rPr>
        <w:t xml:space="preserve"> (</w:t>
      </w:r>
      <w:r w:rsidR="009C359C">
        <w:rPr>
          <w:rFonts w:ascii="Times" w:hAnsi="Times"/>
          <w:b/>
          <w:sz w:val="22"/>
          <w:szCs w:val="22"/>
        </w:rPr>
        <w:t>21</w:t>
      </w:r>
      <w:r w:rsidR="003A3B94">
        <w:rPr>
          <w:rFonts w:ascii="Times" w:hAnsi="Times"/>
          <w:b/>
          <w:sz w:val="22"/>
          <w:szCs w:val="22"/>
        </w:rPr>
        <w:t>)</w:t>
      </w:r>
    </w:p>
    <w:p w14:paraId="4E80D146" w14:textId="77777777" w:rsidR="0035768A" w:rsidRPr="006E54DC" w:rsidRDefault="0035768A" w:rsidP="001F6761">
      <w:pPr>
        <w:tabs>
          <w:tab w:val="left" w:pos="360"/>
          <w:tab w:val="left" w:pos="720"/>
          <w:tab w:val="left" w:pos="2880"/>
          <w:tab w:val="right" w:pos="10260"/>
        </w:tabs>
        <w:adjustRightInd w:val="0"/>
        <w:rPr>
          <w:rFonts w:ascii="Times" w:hAnsi="Times"/>
          <w:sz w:val="22"/>
          <w:szCs w:val="22"/>
          <w:u w:val="single"/>
        </w:rPr>
      </w:pPr>
    </w:p>
    <w:p w14:paraId="48004CDD" w14:textId="44BB7E08" w:rsidR="00C052C4" w:rsidRDefault="002259EA">
      <w:pPr>
        <w:pStyle w:val="ListParagraph"/>
        <w:widowControl w:val="0"/>
        <w:numPr>
          <w:ilvl w:val="1"/>
          <w:numId w:val="7"/>
        </w:numPr>
        <w:autoSpaceDE w:val="0"/>
        <w:autoSpaceDN w:val="0"/>
        <w:adjustRightInd w:val="0"/>
        <w:spacing w:after="0" w:line="240" w:lineRule="auto"/>
        <w:rPr>
          <w:rFonts w:ascii="Times" w:hAnsi="Times"/>
        </w:rPr>
      </w:pPr>
      <w:r w:rsidRPr="003C0AC1">
        <w:rPr>
          <w:rFonts w:ascii="Times" w:hAnsi="Times"/>
          <w:b/>
          <w:bCs/>
        </w:rPr>
        <w:t>Longino</w:t>
      </w:r>
      <w:r w:rsidR="003C0AC1">
        <w:rPr>
          <w:rFonts w:ascii="Times" w:hAnsi="Times"/>
        </w:rPr>
        <w:t xml:space="preserve"> </w:t>
      </w:r>
      <w:r w:rsidRPr="003C0AC1">
        <w:rPr>
          <w:rFonts w:ascii="Times" w:hAnsi="Times"/>
          <w:b/>
          <w:bCs/>
        </w:rPr>
        <w:t>ES</w:t>
      </w:r>
      <w:r>
        <w:rPr>
          <w:rFonts w:ascii="Times" w:hAnsi="Times"/>
        </w:rPr>
        <w:t>, DeSisto N</w:t>
      </w:r>
      <w:r w:rsidR="009254A1">
        <w:rPr>
          <w:rFonts w:ascii="Times" w:hAnsi="Times"/>
        </w:rPr>
        <w:t>G</w:t>
      </w:r>
      <w:r>
        <w:rPr>
          <w:rFonts w:ascii="Times" w:hAnsi="Times"/>
        </w:rPr>
        <w:t xml:space="preserve">, </w:t>
      </w:r>
      <w:r w:rsidR="003C0AC1">
        <w:rPr>
          <w:rFonts w:ascii="Times" w:hAnsi="Times"/>
        </w:rPr>
        <w:t>Chowdhury N</w:t>
      </w:r>
      <w:r w:rsidR="00F206CB">
        <w:rPr>
          <w:rFonts w:ascii="Times" w:hAnsi="Times"/>
        </w:rPr>
        <w:t xml:space="preserve">I, </w:t>
      </w:r>
      <w:r w:rsidR="003C0AC1">
        <w:rPr>
          <w:rFonts w:ascii="Times" w:hAnsi="Times"/>
        </w:rPr>
        <w:t xml:space="preserve">Patel PN, Stephan SJ, Yang SF. </w:t>
      </w:r>
      <w:r w:rsidR="00A84508" w:rsidRPr="00A84508">
        <w:rPr>
          <w:rFonts w:ascii="Times" w:hAnsi="Times"/>
        </w:rPr>
        <w:t>Tranexamic Acid in Rhinoplasty</w:t>
      </w:r>
      <w:r w:rsidR="00A84508">
        <w:rPr>
          <w:rFonts w:ascii="Times" w:hAnsi="Times"/>
        </w:rPr>
        <w:t xml:space="preserve">: </w:t>
      </w:r>
      <w:r w:rsidR="000B3FA7">
        <w:rPr>
          <w:rFonts w:ascii="Times" w:hAnsi="Times"/>
        </w:rPr>
        <w:t xml:space="preserve">Randomized Controlled Trial for </w:t>
      </w:r>
      <w:r w:rsidR="00A84508" w:rsidRPr="00A84508">
        <w:rPr>
          <w:rFonts w:ascii="Times" w:hAnsi="Times"/>
        </w:rPr>
        <w:t>Perioperative Bleeding, Edema and Ecchymosis</w:t>
      </w:r>
      <w:r w:rsidR="000B3FA7">
        <w:rPr>
          <w:rFonts w:ascii="Times" w:hAnsi="Times"/>
        </w:rPr>
        <w:t xml:space="preserve">. </w:t>
      </w:r>
      <w:r w:rsidR="003E2EDB">
        <w:rPr>
          <w:rFonts w:ascii="Times" w:hAnsi="Times"/>
        </w:rPr>
        <w:t xml:space="preserve">American Academy of Facial Plastic and Reconstructive Surgery Fall Meeting, </w:t>
      </w:r>
      <w:r w:rsidR="00FA01F4">
        <w:rPr>
          <w:rFonts w:ascii="Times" w:hAnsi="Times"/>
        </w:rPr>
        <w:t xml:space="preserve">Las Vegas, NV, </w:t>
      </w:r>
      <w:r w:rsidR="003E2EDB">
        <w:rPr>
          <w:rFonts w:ascii="Times" w:hAnsi="Times"/>
        </w:rPr>
        <w:t>October 2023</w:t>
      </w:r>
      <w:r w:rsidR="00D7736D">
        <w:rPr>
          <w:rFonts w:ascii="Times" w:hAnsi="Times"/>
        </w:rPr>
        <w:t>.</w:t>
      </w:r>
    </w:p>
    <w:p w14:paraId="60476324" w14:textId="79B238EF" w:rsidR="00D91142" w:rsidRPr="00301752" w:rsidRDefault="009C2200" w:rsidP="00301752">
      <w:pPr>
        <w:pStyle w:val="ListParagraph"/>
        <w:widowControl w:val="0"/>
        <w:numPr>
          <w:ilvl w:val="1"/>
          <w:numId w:val="7"/>
        </w:numPr>
        <w:autoSpaceDE w:val="0"/>
        <w:autoSpaceDN w:val="0"/>
        <w:adjustRightInd w:val="0"/>
        <w:spacing w:after="0" w:line="240" w:lineRule="auto"/>
        <w:rPr>
          <w:rFonts w:ascii="Times" w:hAnsi="Times"/>
        </w:rPr>
      </w:pPr>
      <w:r>
        <w:rPr>
          <w:rFonts w:ascii="Times" w:hAnsi="Times"/>
        </w:rPr>
        <w:t>Lee J</w:t>
      </w:r>
      <w:r w:rsidR="009254A1">
        <w:rPr>
          <w:rFonts w:ascii="Times" w:hAnsi="Times"/>
        </w:rPr>
        <w:t xml:space="preserve">, </w:t>
      </w:r>
      <w:r w:rsidR="009254A1" w:rsidRPr="00AF2895">
        <w:rPr>
          <w:rFonts w:ascii="Times" w:hAnsi="Times"/>
          <w:b/>
          <w:bCs/>
        </w:rPr>
        <w:t>Longino</w:t>
      </w:r>
      <w:r w:rsidR="009254A1">
        <w:rPr>
          <w:rFonts w:ascii="Times" w:hAnsi="Times"/>
        </w:rPr>
        <w:t xml:space="preserve"> </w:t>
      </w:r>
      <w:r w:rsidR="009254A1" w:rsidRPr="00AF2895">
        <w:rPr>
          <w:rFonts w:ascii="Times" w:hAnsi="Times"/>
          <w:b/>
          <w:bCs/>
        </w:rPr>
        <w:t>ES</w:t>
      </w:r>
      <w:r w:rsidR="009254A1">
        <w:rPr>
          <w:rFonts w:ascii="Times" w:hAnsi="Times"/>
        </w:rPr>
        <w:t xml:space="preserve">, DeSisto NG, Yang SF, Stephan SJ, Patel PN. </w:t>
      </w:r>
      <w:r w:rsidR="00C408AB">
        <w:rPr>
          <w:rFonts w:ascii="Times" w:hAnsi="Times"/>
        </w:rPr>
        <w:t xml:space="preserve">Are Prophylactic </w:t>
      </w:r>
      <w:r w:rsidR="0015423D">
        <w:rPr>
          <w:rFonts w:ascii="Times" w:hAnsi="Times"/>
        </w:rPr>
        <w:t xml:space="preserve">Antibiotics After Nasal Mohs Reconstructions Necessary? American Academy of Otolaryngology-Head and Neck Surgery Annual Meeting, Nashville, TN, October 2023. </w:t>
      </w:r>
    </w:p>
    <w:p w14:paraId="7E9A0329" w14:textId="7C610DDF" w:rsidR="001D0082" w:rsidRPr="006E54DC" w:rsidRDefault="001D0082">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 xml:space="preserve">Longino ES, </w:t>
      </w:r>
      <w:r w:rsidRPr="006E54DC">
        <w:rPr>
          <w:rFonts w:ascii="Times" w:hAnsi="Times"/>
          <w:bCs/>
        </w:rPr>
        <w:t xml:space="preserve">Labby A, Wu J, </w:t>
      </w:r>
      <w:proofErr w:type="spellStart"/>
      <w:r w:rsidRPr="006E54DC">
        <w:rPr>
          <w:rFonts w:ascii="Times" w:hAnsi="Times"/>
          <w:bCs/>
        </w:rPr>
        <w:t>Chapurin</w:t>
      </w:r>
      <w:proofErr w:type="spellEnd"/>
      <w:r w:rsidRPr="006E54DC">
        <w:rPr>
          <w:rFonts w:ascii="Times" w:hAnsi="Times"/>
          <w:bCs/>
        </w:rPr>
        <w:t xml:space="preserve"> N, Li P, Chandra RK, Turner JH, Chowdhury NI. Association of Cytokine Profile with Treatment Failure and Revision Surgery in Chronic Rhinosinusitis. American Rhinologic Society at COSM, </w:t>
      </w:r>
      <w:r w:rsidR="00FA01F4">
        <w:rPr>
          <w:rFonts w:ascii="Times" w:hAnsi="Times"/>
          <w:bCs/>
        </w:rPr>
        <w:t xml:space="preserve">Dallas, TX, </w:t>
      </w:r>
      <w:r w:rsidRPr="006E54DC">
        <w:rPr>
          <w:rFonts w:ascii="Times" w:hAnsi="Times"/>
          <w:bCs/>
        </w:rPr>
        <w:t>April 2022</w:t>
      </w:r>
      <w:r w:rsidR="00FA01F4">
        <w:rPr>
          <w:rFonts w:ascii="Times" w:hAnsi="Times"/>
          <w:bCs/>
        </w:rPr>
        <w:t>.</w:t>
      </w:r>
    </w:p>
    <w:p w14:paraId="2B6C291F" w14:textId="761E8E10" w:rsidR="001D0082" w:rsidRPr="006E54DC" w:rsidRDefault="001D0082" w:rsidP="001D0082">
      <w:pPr>
        <w:widowControl w:val="0"/>
        <w:autoSpaceDE w:val="0"/>
        <w:autoSpaceDN w:val="0"/>
        <w:adjustRightInd w:val="0"/>
        <w:ind w:left="806" w:firstLine="634"/>
        <w:rPr>
          <w:rFonts w:ascii="Times" w:hAnsi="Times"/>
          <w:b/>
          <w:i/>
          <w:iCs/>
          <w:sz w:val="22"/>
          <w:szCs w:val="22"/>
        </w:rPr>
      </w:pPr>
      <w:r w:rsidRPr="006E54DC">
        <w:rPr>
          <w:rFonts w:ascii="Times" w:hAnsi="Times"/>
          <w:b/>
          <w:i/>
          <w:iCs/>
          <w:sz w:val="22"/>
          <w:szCs w:val="22"/>
        </w:rPr>
        <w:t>*Top clinical abstract</w:t>
      </w:r>
    </w:p>
    <w:p w14:paraId="484B72CA" w14:textId="624482E4" w:rsidR="001D0082" w:rsidRPr="006E54DC" w:rsidRDefault="001D0082">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Longino ES</w:t>
      </w:r>
      <w:r w:rsidRPr="006E54DC">
        <w:rPr>
          <w:rFonts w:ascii="Times" w:hAnsi="Times"/>
          <w:bCs/>
        </w:rPr>
        <w:t xml:space="preserve">, Landeen K, Davis S, Dedhia R, Shastri K, Patel P, Yang S, Stephan S. Augmented Skin Grafting: A New Rung in the Reconstructive Ladder. American Academy of Facial Plastic and Reconstructive Surgery Annual Meeting, </w:t>
      </w:r>
      <w:r w:rsidR="00FA01F4">
        <w:rPr>
          <w:rFonts w:ascii="Times" w:hAnsi="Times"/>
          <w:bCs/>
        </w:rPr>
        <w:t xml:space="preserve">Virtual, </w:t>
      </w:r>
      <w:r w:rsidRPr="006E54DC">
        <w:rPr>
          <w:rFonts w:ascii="Times" w:hAnsi="Times"/>
          <w:bCs/>
        </w:rPr>
        <w:t>September 2021</w:t>
      </w:r>
      <w:r w:rsidR="00D7736D">
        <w:rPr>
          <w:rFonts w:ascii="Times" w:hAnsi="Times"/>
          <w:bCs/>
        </w:rPr>
        <w:t>.</w:t>
      </w:r>
    </w:p>
    <w:p w14:paraId="45DC235C" w14:textId="78FCF31A" w:rsidR="001D0082" w:rsidRPr="006E54DC" w:rsidRDefault="001D0082">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Longino ES</w:t>
      </w:r>
      <w:r w:rsidRPr="006E54DC">
        <w:rPr>
          <w:rFonts w:ascii="Times" w:hAnsi="Times"/>
          <w:bCs/>
        </w:rPr>
        <w:t xml:space="preserve">, Landeen KC, Wessinger BC, Kimura K, Davis S, Shastri K, Yang S. Trends in Maxillofacial Trauma During COVID-19. Combined Otolaryngology Sections Meeting, </w:t>
      </w:r>
      <w:r w:rsidR="00FA01F4">
        <w:rPr>
          <w:rFonts w:ascii="Times" w:hAnsi="Times"/>
          <w:bCs/>
        </w:rPr>
        <w:t xml:space="preserve">Virtual, </w:t>
      </w:r>
      <w:r w:rsidRPr="006E54DC">
        <w:rPr>
          <w:rFonts w:ascii="Times" w:hAnsi="Times"/>
          <w:bCs/>
        </w:rPr>
        <w:t>April 2021</w:t>
      </w:r>
      <w:r w:rsidR="00D7736D">
        <w:rPr>
          <w:rFonts w:ascii="Times" w:hAnsi="Times"/>
          <w:bCs/>
        </w:rPr>
        <w:t>.</w:t>
      </w:r>
    </w:p>
    <w:p w14:paraId="30E5BDBD" w14:textId="4868120B" w:rsidR="001D0082" w:rsidRPr="000B2504" w:rsidRDefault="001D0082">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Longino ES</w:t>
      </w:r>
      <w:r w:rsidRPr="006E54DC">
        <w:rPr>
          <w:rFonts w:ascii="Times" w:hAnsi="Times"/>
          <w:bCs/>
        </w:rPr>
        <w:t xml:space="preserve">, Manzoor N, Cass N, Tawfik K, Bennett M, O’Malley M, Haynes D, Perkins E. Cochlear Implantation Outcomes in Observed Vestibular Schwannoma: A Preliminary Report. American Academy of Otolaryngology/Head and Neck Surgery Annual Meeting, </w:t>
      </w:r>
      <w:r w:rsidR="00FA01F4">
        <w:rPr>
          <w:rFonts w:ascii="Times" w:hAnsi="Times"/>
          <w:bCs/>
        </w:rPr>
        <w:t xml:space="preserve">Virtual, </w:t>
      </w:r>
      <w:r w:rsidRPr="006E54DC">
        <w:rPr>
          <w:rFonts w:ascii="Times" w:hAnsi="Times"/>
          <w:bCs/>
        </w:rPr>
        <w:t>October 2020</w:t>
      </w:r>
      <w:r w:rsidR="00FA01F4">
        <w:rPr>
          <w:rFonts w:ascii="Times" w:hAnsi="Times"/>
          <w:bCs/>
        </w:rPr>
        <w:t>.</w:t>
      </w:r>
    </w:p>
    <w:p w14:paraId="7EBA8187" w14:textId="5F3337A4" w:rsidR="000B2504" w:rsidRDefault="000B2504" w:rsidP="000B2504">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Stephenson ED</w:t>
      </w:r>
      <w:r w:rsidRPr="006E54DC">
        <w:rPr>
          <w:rFonts w:ascii="Times" w:hAnsi="Times"/>
        </w:rPr>
        <w:t xml:space="preserve">, Farquhar DR, Masood MM, Capra G, Kimple A, </w:t>
      </w:r>
      <w:proofErr w:type="spellStart"/>
      <w:r w:rsidRPr="006E54DC">
        <w:rPr>
          <w:rFonts w:ascii="Times" w:hAnsi="Times"/>
        </w:rPr>
        <w:t>Zanation</w:t>
      </w:r>
      <w:proofErr w:type="spellEnd"/>
      <w:r w:rsidRPr="006E54DC">
        <w:rPr>
          <w:rFonts w:ascii="Times" w:hAnsi="Times"/>
        </w:rPr>
        <w:t xml:space="preserve"> AM. Formulation, Implementation, and Student Perceptions of a Low-Fidelity Endoscopic Simulation Experience. </w:t>
      </w:r>
      <w:r>
        <w:rPr>
          <w:rFonts w:ascii="Times" w:hAnsi="Times"/>
        </w:rPr>
        <w:t>American Academy of Otolaryngology-Head and Neck Surgery,</w:t>
      </w:r>
      <w:r w:rsidRPr="006E54DC">
        <w:rPr>
          <w:rFonts w:ascii="Times" w:hAnsi="Times"/>
        </w:rPr>
        <w:t xml:space="preserve"> Atlanta, GA, </w:t>
      </w:r>
      <w:r>
        <w:rPr>
          <w:rFonts w:ascii="Times" w:hAnsi="Times"/>
        </w:rPr>
        <w:t>October 2018.</w:t>
      </w:r>
    </w:p>
    <w:p w14:paraId="46F6BEE2" w14:textId="273A077E" w:rsidR="00E41EAC" w:rsidRPr="00E41EAC" w:rsidRDefault="00E41EAC" w:rsidP="00E41EAC">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rPr>
        <w:t xml:space="preserve">Narang G, </w:t>
      </w:r>
      <w:r w:rsidRPr="006E54DC">
        <w:rPr>
          <w:rFonts w:ascii="Times" w:hAnsi="Times"/>
          <w:b/>
        </w:rPr>
        <w:t>Stephenson ED</w:t>
      </w:r>
      <w:r w:rsidRPr="006E54DC">
        <w:rPr>
          <w:rFonts w:ascii="Times" w:hAnsi="Times"/>
        </w:rPr>
        <w:t xml:space="preserve">, Weiner C, Koch G, </w:t>
      </w:r>
      <w:proofErr w:type="spellStart"/>
      <w:r w:rsidRPr="006E54DC">
        <w:rPr>
          <w:rFonts w:ascii="Times" w:hAnsi="Times"/>
        </w:rPr>
        <w:t>Viprakasit</w:t>
      </w:r>
      <w:proofErr w:type="spellEnd"/>
      <w:r w:rsidRPr="006E54DC">
        <w:rPr>
          <w:rFonts w:ascii="Times" w:hAnsi="Times"/>
        </w:rPr>
        <w:t xml:space="preserve"> D. Effectiveness of Preventative Counseling in Recurrent Stone Formers. 36</w:t>
      </w:r>
      <w:r w:rsidRPr="006E54DC">
        <w:rPr>
          <w:rFonts w:ascii="Times" w:hAnsi="Times"/>
          <w:vertAlign w:val="superscript"/>
        </w:rPr>
        <w:t>th</w:t>
      </w:r>
      <w:r w:rsidRPr="006E54DC">
        <w:rPr>
          <w:rFonts w:ascii="Times" w:hAnsi="Times"/>
        </w:rPr>
        <w:t xml:space="preserve"> World Congress of Endourology, Paris, France,</w:t>
      </w:r>
      <w:r>
        <w:rPr>
          <w:rFonts w:ascii="Times" w:hAnsi="Times"/>
        </w:rPr>
        <w:t xml:space="preserve"> </w:t>
      </w:r>
      <w:r w:rsidRPr="006E54DC">
        <w:rPr>
          <w:rFonts w:ascii="Times" w:hAnsi="Times"/>
        </w:rPr>
        <w:t xml:space="preserve">September 2018. </w:t>
      </w:r>
    </w:p>
    <w:p w14:paraId="3C2A9E4F" w14:textId="77777777" w:rsidR="003D4848" w:rsidRDefault="003D4848" w:rsidP="003D4848">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Stephenson ED</w:t>
      </w:r>
      <w:r w:rsidRPr="006E54DC">
        <w:rPr>
          <w:rFonts w:ascii="Times" w:hAnsi="Times"/>
        </w:rPr>
        <w:t xml:space="preserve">, </w:t>
      </w:r>
      <w:proofErr w:type="spellStart"/>
      <w:r w:rsidRPr="006E54DC">
        <w:rPr>
          <w:rFonts w:ascii="Times" w:hAnsi="Times"/>
        </w:rPr>
        <w:t>Farzal</w:t>
      </w:r>
      <w:proofErr w:type="spellEnd"/>
      <w:r w:rsidRPr="006E54DC">
        <w:rPr>
          <w:rFonts w:ascii="Times" w:hAnsi="Times"/>
        </w:rPr>
        <w:t xml:space="preserve"> Z, Adams KN, Tanner AM, Farquhar DR, Blumberg JM, Patel SN, Weissler MC, Chera BS, </w:t>
      </w:r>
      <w:proofErr w:type="spellStart"/>
      <w:r w:rsidRPr="006E54DC">
        <w:rPr>
          <w:rFonts w:ascii="Times" w:hAnsi="Times"/>
        </w:rPr>
        <w:t>Jowza</w:t>
      </w:r>
      <w:proofErr w:type="spellEnd"/>
      <w:r w:rsidRPr="006E54DC">
        <w:rPr>
          <w:rFonts w:ascii="Times" w:hAnsi="Times"/>
        </w:rPr>
        <w:t xml:space="preserve"> M, Hackman TG, </w:t>
      </w:r>
      <w:proofErr w:type="spellStart"/>
      <w:r w:rsidRPr="006E54DC">
        <w:rPr>
          <w:rFonts w:ascii="Times" w:hAnsi="Times"/>
        </w:rPr>
        <w:t>Zanation</w:t>
      </w:r>
      <w:proofErr w:type="spellEnd"/>
      <w:r w:rsidRPr="006E54DC">
        <w:rPr>
          <w:rFonts w:ascii="Times" w:hAnsi="Times"/>
        </w:rPr>
        <w:t xml:space="preserve"> AM, Du E. Postoperative Analgesic Requirement and Pain Perceptions after Non-Aerodigestive Head and Neck Surgery. </w:t>
      </w:r>
      <w:proofErr w:type="spellStart"/>
      <w:r w:rsidRPr="006E54DC">
        <w:rPr>
          <w:rFonts w:ascii="Times" w:hAnsi="Times"/>
        </w:rPr>
        <w:t>Triological</w:t>
      </w:r>
      <w:proofErr w:type="spellEnd"/>
      <w:r w:rsidRPr="006E54DC">
        <w:rPr>
          <w:rFonts w:ascii="Times" w:hAnsi="Times"/>
        </w:rPr>
        <w:t xml:space="preserve"> Society Meeting at COSM, </w:t>
      </w:r>
      <w:r>
        <w:rPr>
          <w:rFonts w:ascii="Times" w:hAnsi="Times"/>
        </w:rPr>
        <w:t xml:space="preserve">National Harbor, MD, </w:t>
      </w:r>
      <w:r w:rsidRPr="006E54DC">
        <w:rPr>
          <w:rFonts w:ascii="Times" w:hAnsi="Times"/>
        </w:rPr>
        <w:t xml:space="preserve">April 2018. </w:t>
      </w:r>
    </w:p>
    <w:p w14:paraId="541DC106" w14:textId="14A4AE68" w:rsidR="0024670C" w:rsidRPr="0024670C" w:rsidRDefault="0024670C" w:rsidP="0024670C">
      <w:pPr>
        <w:pStyle w:val="ListParagraph"/>
        <w:widowControl w:val="0"/>
        <w:numPr>
          <w:ilvl w:val="1"/>
          <w:numId w:val="7"/>
        </w:numPr>
        <w:autoSpaceDE w:val="0"/>
        <w:autoSpaceDN w:val="0"/>
        <w:adjustRightInd w:val="0"/>
        <w:spacing w:after="0" w:line="240" w:lineRule="auto"/>
        <w:rPr>
          <w:rFonts w:ascii="Times" w:hAnsi="Times"/>
        </w:rPr>
      </w:pPr>
      <w:proofErr w:type="spellStart"/>
      <w:r w:rsidRPr="006E54DC">
        <w:rPr>
          <w:rFonts w:ascii="Times" w:hAnsi="Times"/>
        </w:rPr>
        <w:t>Farzal</w:t>
      </w:r>
      <w:proofErr w:type="spellEnd"/>
      <w:r w:rsidRPr="006E54DC">
        <w:rPr>
          <w:rFonts w:ascii="Times" w:hAnsi="Times"/>
        </w:rPr>
        <w:t xml:space="preserve"> Z, </w:t>
      </w:r>
      <w:r w:rsidRPr="006E54DC">
        <w:rPr>
          <w:rFonts w:ascii="Times" w:hAnsi="Times"/>
          <w:b/>
        </w:rPr>
        <w:t>Stephenson</w:t>
      </w:r>
      <w:r w:rsidRPr="006E54DC">
        <w:rPr>
          <w:rFonts w:ascii="Times" w:hAnsi="Times"/>
        </w:rPr>
        <w:t xml:space="preserve"> </w:t>
      </w:r>
      <w:r w:rsidRPr="006E54DC">
        <w:rPr>
          <w:rFonts w:ascii="Times" w:hAnsi="Times"/>
          <w:b/>
        </w:rPr>
        <w:t>ED,</w:t>
      </w:r>
      <w:r w:rsidRPr="006E54DC">
        <w:rPr>
          <w:rFonts w:ascii="Times" w:hAnsi="Times"/>
        </w:rPr>
        <w:t xml:space="preserve"> Kilpatrick K, Senior B, </w:t>
      </w:r>
      <w:proofErr w:type="spellStart"/>
      <w:r w:rsidRPr="006E54DC">
        <w:rPr>
          <w:rFonts w:ascii="Times" w:hAnsi="Times"/>
        </w:rPr>
        <w:t>Zanation</w:t>
      </w:r>
      <w:proofErr w:type="spellEnd"/>
      <w:r w:rsidRPr="006E54DC">
        <w:rPr>
          <w:rFonts w:ascii="Times" w:hAnsi="Times"/>
        </w:rPr>
        <w:t xml:space="preserve"> AM. </w:t>
      </w:r>
      <w:r w:rsidRPr="006E54DC">
        <w:rPr>
          <w:rFonts w:ascii="Times" w:hAnsi="Times"/>
          <w:bCs/>
          <w:iCs/>
        </w:rPr>
        <w:t xml:space="preserve">Sex Bias in Human Otolaryngology Clinical Research. </w:t>
      </w:r>
      <w:proofErr w:type="spellStart"/>
      <w:r w:rsidRPr="006E54DC">
        <w:rPr>
          <w:rFonts w:ascii="Times" w:hAnsi="Times"/>
        </w:rPr>
        <w:t>Triological</w:t>
      </w:r>
      <w:proofErr w:type="spellEnd"/>
      <w:r w:rsidRPr="006E54DC">
        <w:rPr>
          <w:rFonts w:ascii="Times" w:hAnsi="Times"/>
        </w:rPr>
        <w:t xml:space="preserve"> Society Meeting at COSM, </w:t>
      </w:r>
      <w:r>
        <w:rPr>
          <w:rFonts w:ascii="Times" w:hAnsi="Times"/>
        </w:rPr>
        <w:t xml:space="preserve">National Harbor, MD, </w:t>
      </w:r>
      <w:r w:rsidRPr="006E54DC">
        <w:rPr>
          <w:rFonts w:ascii="Times" w:hAnsi="Times"/>
        </w:rPr>
        <w:t xml:space="preserve">April 2018. </w:t>
      </w:r>
    </w:p>
    <w:p w14:paraId="4A07FE30" w14:textId="77777777" w:rsidR="003D4848" w:rsidRPr="006E54DC" w:rsidRDefault="003D4848" w:rsidP="003D4848">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Stephenson ED</w:t>
      </w:r>
      <w:r w:rsidRPr="006E54DC">
        <w:rPr>
          <w:rFonts w:ascii="Times" w:hAnsi="Times"/>
        </w:rPr>
        <w:t xml:space="preserve">, Farquhar DR, Masood MM, Capra G, Kimple A, Ebert Jr CS, Thorp BD, </w:t>
      </w:r>
      <w:proofErr w:type="spellStart"/>
      <w:r w:rsidRPr="006E54DC">
        <w:rPr>
          <w:rFonts w:ascii="Times" w:hAnsi="Times"/>
        </w:rPr>
        <w:t>Zanation</w:t>
      </w:r>
      <w:proofErr w:type="spellEnd"/>
      <w:r w:rsidRPr="006E54DC">
        <w:rPr>
          <w:rFonts w:ascii="Times" w:hAnsi="Times"/>
        </w:rPr>
        <w:t xml:space="preserve"> AM. Blinded Evaluation of Endoscopic Skill and </w:t>
      </w:r>
      <w:proofErr w:type="spellStart"/>
      <w:r w:rsidRPr="006E54DC">
        <w:rPr>
          <w:rFonts w:ascii="Times" w:hAnsi="Times"/>
        </w:rPr>
        <w:t>Instructability</w:t>
      </w:r>
      <w:proofErr w:type="spellEnd"/>
      <w:r w:rsidRPr="006E54DC">
        <w:rPr>
          <w:rFonts w:ascii="Times" w:hAnsi="Times"/>
        </w:rPr>
        <w:t xml:space="preserve"> After Implementation of an Endoscopic Simulation Experience. American Rhinologic Society Meeting at COSM,</w:t>
      </w:r>
      <w:r>
        <w:rPr>
          <w:rFonts w:ascii="Times" w:hAnsi="Times"/>
        </w:rPr>
        <w:t xml:space="preserve"> </w:t>
      </w:r>
      <w:r w:rsidRPr="006E54DC">
        <w:rPr>
          <w:rFonts w:ascii="Times" w:hAnsi="Times"/>
        </w:rPr>
        <w:t>National Harbor, MD</w:t>
      </w:r>
      <w:r>
        <w:rPr>
          <w:rFonts w:ascii="Times" w:hAnsi="Times"/>
        </w:rPr>
        <w:t>, April 2018</w:t>
      </w:r>
      <w:r w:rsidRPr="006E54DC">
        <w:rPr>
          <w:rFonts w:ascii="Times" w:hAnsi="Times"/>
        </w:rPr>
        <w:t xml:space="preserve">. </w:t>
      </w:r>
    </w:p>
    <w:p w14:paraId="4E2D5535" w14:textId="33943726" w:rsidR="003D4848" w:rsidRPr="003D4848" w:rsidRDefault="003D4848" w:rsidP="003D4848">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Stephenson</w:t>
      </w:r>
      <w:r w:rsidRPr="006E54DC">
        <w:rPr>
          <w:rFonts w:ascii="Times" w:hAnsi="Times"/>
        </w:rPr>
        <w:t xml:space="preserve"> </w:t>
      </w:r>
      <w:r w:rsidRPr="006E54DC">
        <w:rPr>
          <w:rFonts w:ascii="Times" w:hAnsi="Times"/>
          <w:b/>
        </w:rPr>
        <w:t xml:space="preserve">ED, </w:t>
      </w:r>
      <w:proofErr w:type="spellStart"/>
      <w:r w:rsidRPr="006E54DC">
        <w:rPr>
          <w:rFonts w:ascii="Times" w:hAnsi="Times"/>
        </w:rPr>
        <w:t>Farzal</w:t>
      </w:r>
      <w:proofErr w:type="spellEnd"/>
      <w:r w:rsidRPr="006E54DC">
        <w:rPr>
          <w:rFonts w:ascii="Times" w:hAnsi="Times"/>
        </w:rPr>
        <w:t xml:space="preserve"> Z, Kilpatrick L, Senior B, </w:t>
      </w:r>
      <w:proofErr w:type="spellStart"/>
      <w:r w:rsidRPr="006E54DC">
        <w:rPr>
          <w:rFonts w:ascii="Times" w:hAnsi="Times"/>
        </w:rPr>
        <w:t>Zanation</w:t>
      </w:r>
      <w:proofErr w:type="spellEnd"/>
      <w:r w:rsidRPr="006E54DC">
        <w:rPr>
          <w:rFonts w:ascii="Times" w:hAnsi="Times"/>
        </w:rPr>
        <w:t xml:space="preserve"> AM. Sex Bias and Reporting in Basic Science and Translational Otolaryngology Research. </w:t>
      </w:r>
      <w:proofErr w:type="spellStart"/>
      <w:r w:rsidRPr="006E54DC">
        <w:rPr>
          <w:rFonts w:ascii="Times" w:hAnsi="Times"/>
        </w:rPr>
        <w:t>Triological</w:t>
      </w:r>
      <w:proofErr w:type="spellEnd"/>
      <w:r w:rsidRPr="006E54DC">
        <w:rPr>
          <w:rFonts w:ascii="Times" w:hAnsi="Times"/>
        </w:rPr>
        <w:t xml:space="preserve"> Society Meeting at COSM, </w:t>
      </w:r>
      <w:r>
        <w:rPr>
          <w:rFonts w:ascii="Times" w:hAnsi="Times"/>
        </w:rPr>
        <w:t xml:space="preserve">National Harbor, MD, </w:t>
      </w:r>
      <w:r w:rsidRPr="006E54DC">
        <w:rPr>
          <w:rFonts w:ascii="Times" w:hAnsi="Times"/>
        </w:rPr>
        <w:t xml:space="preserve">April 2018. </w:t>
      </w:r>
    </w:p>
    <w:p w14:paraId="4305949B" w14:textId="01EE7B53" w:rsidR="00AB5841" w:rsidRDefault="00AB5841" w:rsidP="00AB5841">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 xml:space="preserve">Stephenson ED, </w:t>
      </w:r>
      <w:r w:rsidRPr="006E54DC">
        <w:rPr>
          <w:rFonts w:ascii="Times" w:hAnsi="Times"/>
        </w:rPr>
        <w:t xml:space="preserve">Farquhar DR, Masood MM, Lee SE, Adams KN, </w:t>
      </w:r>
      <w:proofErr w:type="spellStart"/>
      <w:r w:rsidRPr="006E54DC">
        <w:rPr>
          <w:rFonts w:ascii="Times" w:hAnsi="Times"/>
        </w:rPr>
        <w:t>Farzal</w:t>
      </w:r>
      <w:proofErr w:type="spellEnd"/>
      <w:r w:rsidRPr="006E54DC">
        <w:rPr>
          <w:rFonts w:ascii="Times" w:hAnsi="Times"/>
        </w:rPr>
        <w:t xml:space="preserve"> Z, Thorp BD, Ebert Jr CS, </w:t>
      </w:r>
      <w:proofErr w:type="spellStart"/>
      <w:r w:rsidRPr="006E54DC">
        <w:rPr>
          <w:rFonts w:ascii="Times" w:hAnsi="Times"/>
        </w:rPr>
        <w:t>Ewend</w:t>
      </w:r>
      <w:proofErr w:type="spellEnd"/>
      <w:r w:rsidRPr="006E54DC">
        <w:rPr>
          <w:rFonts w:ascii="Times" w:hAnsi="Times"/>
        </w:rPr>
        <w:t xml:space="preserve"> MG, Sasaki-Adams DM, </w:t>
      </w:r>
      <w:proofErr w:type="spellStart"/>
      <w:r w:rsidRPr="006E54DC">
        <w:rPr>
          <w:rFonts w:ascii="Times" w:hAnsi="Times"/>
        </w:rPr>
        <w:t>Zanation</w:t>
      </w:r>
      <w:proofErr w:type="spellEnd"/>
      <w:r w:rsidRPr="006E54DC">
        <w:rPr>
          <w:rFonts w:ascii="Times" w:hAnsi="Times"/>
        </w:rPr>
        <w:t xml:space="preserve"> AM. Surgical Resection of Skull Base Malignancy: Perioperative and Long-Term Outcomes. North American Skull Base Society Meeting, San Diego, CA, February 2018. </w:t>
      </w:r>
    </w:p>
    <w:p w14:paraId="3F3541CF" w14:textId="0D732673" w:rsidR="00322F84" w:rsidRPr="00322F84" w:rsidRDefault="00322F84" w:rsidP="00322F84">
      <w:pPr>
        <w:pStyle w:val="ListParagraph"/>
        <w:widowControl w:val="0"/>
        <w:numPr>
          <w:ilvl w:val="1"/>
          <w:numId w:val="7"/>
        </w:numPr>
        <w:autoSpaceDE w:val="0"/>
        <w:autoSpaceDN w:val="0"/>
        <w:adjustRightInd w:val="0"/>
        <w:spacing w:after="0" w:line="240" w:lineRule="auto"/>
        <w:rPr>
          <w:rFonts w:ascii="Times" w:hAnsi="Times"/>
        </w:rPr>
      </w:pPr>
      <w:proofErr w:type="spellStart"/>
      <w:r w:rsidRPr="006E54DC">
        <w:rPr>
          <w:rFonts w:ascii="Times" w:hAnsi="Times"/>
        </w:rPr>
        <w:t>Farzal</w:t>
      </w:r>
      <w:proofErr w:type="spellEnd"/>
      <w:r w:rsidRPr="006E54DC">
        <w:rPr>
          <w:rFonts w:ascii="Times" w:hAnsi="Times"/>
        </w:rPr>
        <w:t xml:space="preserve"> Z, Adams KN, </w:t>
      </w:r>
      <w:proofErr w:type="spellStart"/>
      <w:r w:rsidRPr="006E54DC">
        <w:rPr>
          <w:rFonts w:ascii="Times" w:hAnsi="Times"/>
        </w:rPr>
        <w:t>Sreenat</w:t>
      </w:r>
      <w:proofErr w:type="spellEnd"/>
      <w:r w:rsidRPr="006E54DC">
        <w:rPr>
          <w:rFonts w:ascii="Times" w:hAnsi="Times"/>
        </w:rPr>
        <w:t xml:space="preserve"> SB, </w:t>
      </w:r>
      <w:r w:rsidRPr="006E54DC">
        <w:rPr>
          <w:rFonts w:ascii="Times" w:hAnsi="Times"/>
          <w:b/>
        </w:rPr>
        <w:t>Stephenson ED</w:t>
      </w:r>
      <w:r w:rsidRPr="006E54DC">
        <w:rPr>
          <w:rFonts w:ascii="Times" w:hAnsi="Times"/>
        </w:rPr>
        <w:t xml:space="preserve">, Shah PV, Masood MM, Farquhar DR, Ebert Jr CS, </w:t>
      </w:r>
      <w:proofErr w:type="spellStart"/>
      <w:r w:rsidRPr="006E54DC">
        <w:rPr>
          <w:rFonts w:ascii="Times" w:hAnsi="Times"/>
        </w:rPr>
        <w:t>Ewend</w:t>
      </w:r>
      <w:proofErr w:type="spellEnd"/>
      <w:r w:rsidRPr="006E54DC">
        <w:rPr>
          <w:rFonts w:ascii="Times" w:hAnsi="Times"/>
        </w:rPr>
        <w:t xml:space="preserve"> M, Sasaki-Adams D, Thorp BD, </w:t>
      </w:r>
      <w:proofErr w:type="spellStart"/>
      <w:r w:rsidRPr="006E54DC">
        <w:rPr>
          <w:rFonts w:ascii="Times" w:hAnsi="Times"/>
        </w:rPr>
        <w:t>Zanation</w:t>
      </w:r>
      <w:proofErr w:type="spellEnd"/>
      <w:r w:rsidRPr="006E54DC">
        <w:rPr>
          <w:rFonts w:ascii="Times" w:hAnsi="Times"/>
        </w:rPr>
        <w:t xml:space="preserve"> AM. Pedicled </w:t>
      </w:r>
      <w:proofErr w:type="spellStart"/>
      <w:r w:rsidRPr="006E54DC">
        <w:rPr>
          <w:rFonts w:ascii="Times" w:hAnsi="Times"/>
        </w:rPr>
        <w:t>Nasoseptal</w:t>
      </w:r>
      <w:proofErr w:type="spellEnd"/>
      <w:r w:rsidRPr="006E54DC">
        <w:rPr>
          <w:rFonts w:ascii="Times" w:hAnsi="Times"/>
        </w:rPr>
        <w:t xml:space="preserve"> Flap Outcomes Following Previous Sinonasal Surgery. North American Skull Base Society Meeting, San Diego, CA, February 2018. </w:t>
      </w:r>
    </w:p>
    <w:p w14:paraId="6098008F" w14:textId="5CA325F0" w:rsidR="001D0082" w:rsidRPr="006E54DC" w:rsidRDefault="001D0082">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b/>
        </w:rPr>
        <w:t>Stephenson ED</w:t>
      </w:r>
      <w:r w:rsidRPr="006E54DC">
        <w:rPr>
          <w:rFonts w:ascii="Times" w:hAnsi="Times"/>
        </w:rPr>
        <w:t xml:space="preserve">, Lee SE, Adams KN, Farquhar DR, </w:t>
      </w:r>
      <w:proofErr w:type="spellStart"/>
      <w:r w:rsidRPr="006E54DC">
        <w:rPr>
          <w:rFonts w:ascii="Times" w:hAnsi="Times"/>
        </w:rPr>
        <w:t>Farzal</w:t>
      </w:r>
      <w:proofErr w:type="spellEnd"/>
      <w:r w:rsidRPr="006E54DC">
        <w:rPr>
          <w:rFonts w:ascii="Times" w:hAnsi="Times"/>
        </w:rPr>
        <w:t xml:space="preserve"> Z, Ebert Jr CS, </w:t>
      </w:r>
      <w:proofErr w:type="spellStart"/>
      <w:r w:rsidRPr="006E54DC">
        <w:rPr>
          <w:rFonts w:ascii="Times" w:hAnsi="Times"/>
        </w:rPr>
        <w:t>Ewend</w:t>
      </w:r>
      <w:proofErr w:type="spellEnd"/>
      <w:r w:rsidRPr="006E54DC">
        <w:rPr>
          <w:rFonts w:ascii="Times" w:hAnsi="Times"/>
        </w:rPr>
        <w:t xml:space="preserve"> MG, Sasaki-Adams DM, Thorp BD, </w:t>
      </w:r>
      <w:proofErr w:type="spellStart"/>
      <w:r w:rsidRPr="006E54DC">
        <w:rPr>
          <w:rFonts w:ascii="Times" w:hAnsi="Times"/>
        </w:rPr>
        <w:t>Zanation</w:t>
      </w:r>
      <w:proofErr w:type="spellEnd"/>
      <w:r w:rsidRPr="006E54DC">
        <w:rPr>
          <w:rFonts w:ascii="Times" w:hAnsi="Times"/>
        </w:rPr>
        <w:t xml:space="preserve"> AM. Skull Base Surgery Outcomes in the Elderly Population in the Era of the Endoscope. </w:t>
      </w:r>
      <w:proofErr w:type="spellStart"/>
      <w:r w:rsidRPr="006E54DC">
        <w:rPr>
          <w:rFonts w:ascii="Times" w:hAnsi="Times"/>
        </w:rPr>
        <w:t>Triological</w:t>
      </w:r>
      <w:proofErr w:type="spellEnd"/>
      <w:r w:rsidRPr="006E54DC">
        <w:rPr>
          <w:rFonts w:ascii="Times" w:hAnsi="Times"/>
        </w:rPr>
        <w:t xml:space="preserve"> Society Combined Sections Meeting, Scottsdale, AZ, January 2018. </w:t>
      </w:r>
    </w:p>
    <w:p w14:paraId="2D21770F" w14:textId="79F347CB" w:rsidR="001D0082" w:rsidRPr="00BA60DE" w:rsidRDefault="001D0082" w:rsidP="00BA60DE">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rPr>
        <w:t xml:space="preserve">Masood MM, </w:t>
      </w:r>
      <w:r w:rsidRPr="006E54DC">
        <w:rPr>
          <w:rFonts w:ascii="Times" w:hAnsi="Times"/>
          <w:b/>
        </w:rPr>
        <w:t>Stephenson ED</w:t>
      </w:r>
      <w:r w:rsidRPr="006E54DC">
        <w:rPr>
          <w:rFonts w:ascii="Times" w:hAnsi="Times"/>
        </w:rPr>
        <w:t xml:space="preserve">, Farquhar DF, Buckmire RA, </w:t>
      </w:r>
      <w:proofErr w:type="spellStart"/>
      <w:r w:rsidRPr="006E54DC">
        <w:rPr>
          <w:rFonts w:ascii="Times" w:hAnsi="Times"/>
        </w:rPr>
        <w:t>Zanation</w:t>
      </w:r>
      <w:proofErr w:type="spellEnd"/>
      <w:r w:rsidRPr="006E54DC">
        <w:rPr>
          <w:rFonts w:ascii="Times" w:hAnsi="Times"/>
        </w:rPr>
        <w:t xml:space="preserve"> AM “Surgical Simulation in Otolaryngology Interviews: How We Did It</w:t>
      </w:r>
      <w:r w:rsidR="00BA60DE">
        <w:rPr>
          <w:rFonts w:ascii="Times" w:hAnsi="Times"/>
        </w:rPr>
        <w:t xml:space="preserve">. </w:t>
      </w:r>
      <w:proofErr w:type="spellStart"/>
      <w:r w:rsidR="00BA60DE" w:rsidRPr="006E54DC">
        <w:rPr>
          <w:rFonts w:ascii="Times" w:hAnsi="Times"/>
        </w:rPr>
        <w:t>Triological</w:t>
      </w:r>
      <w:proofErr w:type="spellEnd"/>
      <w:r w:rsidR="00BA60DE" w:rsidRPr="006E54DC">
        <w:rPr>
          <w:rFonts w:ascii="Times" w:hAnsi="Times"/>
        </w:rPr>
        <w:t xml:space="preserve"> Society Combined Sections Meeting, Scottsdale, AZ, January 2018. </w:t>
      </w:r>
    </w:p>
    <w:p w14:paraId="33D26BE6" w14:textId="05162E43" w:rsidR="001D0082" w:rsidRPr="00E90FD0" w:rsidRDefault="001D0082" w:rsidP="00E90FD0">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rPr>
        <w:t xml:space="preserve">Masood MM, </w:t>
      </w:r>
      <w:proofErr w:type="spellStart"/>
      <w:r w:rsidRPr="006E54DC">
        <w:rPr>
          <w:rFonts w:ascii="Times" w:hAnsi="Times"/>
        </w:rPr>
        <w:t>Zanation</w:t>
      </w:r>
      <w:proofErr w:type="spellEnd"/>
      <w:r w:rsidRPr="006E54DC">
        <w:rPr>
          <w:rFonts w:ascii="Times" w:hAnsi="Times"/>
        </w:rPr>
        <w:t xml:space="preserve"> AM, </w:t>
      </w:r>
      <w:r w:rsidRPr="006E54DC">
        <w:rPr>
          <w:rFonts w:ascii="Times" w:hAnsi="Times"/>
          <w:b/>
        </w:rPr>
        <w:t>Stephenson ED</w:t>
      </w:r>
      <w:r w:rsidRPr="006E54DC">
        <w:rPr>
          <w:rFonts w:ascii="Times" w:hAnsi="Times"/>
        </w:rPr>
        <w:t xml:space="preserve">, Farquhar DF, Shah RN, Buckmire RA “Applicant Perception of the Use of Surgical Simulation for Otolaryngology Interviews. </w:t>
      </w:r>
      <w:proofErr w:type="spellStart"/>
      <w:r w:rsidR="00E90FD0" w:rsidRPr="006E54DC">
        <w:rPr>
          <w:rFonts w:ascii="Times" w:hAnsi="Times"/>
        </w:rPr>
        <w:t>Triological</w:t>
      </w:r>
      <w:proofErr w:type="spellEnd"/>
      <w:r w:rsidR="00E90FD0" w:rsidRPr="006E54DC">
        <w:rPr>
          <w:rFonts w:ascii="Times" w:hAnsi="Times"/>
        </w:rPr>
        <w:t xml:space="preserve"> Society Combined Sections Meeting, Scottsdale, AZ, January 2018. </w:t>
      </w:r>
    </w:p>
    <w:p w14:paraId="29FA95F0" w14:textId="548F192E" w:rsidR="001D0082" w:rsidRPr="006E54DC" w:rsidRDefault="001D0082">
      <w:pPr>
        <w:pStyle w:val="ListParagraph"/>
        <w:widowControl w:val="0"/>
        <w:numPr>
          <w:ilvl w:val="1"/>
          <w:numId w:val="7"/>
        </w:numPr>
        <w:autoSpaceDE w:val="0"/>
        <w:autoSpaceDN w:val="0"/>
        <w:adjustRightInd w:val="0"/>
        <w:spacing w:after="0" w:line="240" w:lineRule="auto"/>
        <w:rPr>
          <w:rFonts w:ascii="Times" w:hAnsi="Times"/>
        </w:rPr>
      </w:pPr>
      <w:proofErr w:type="spellStart"/>
      <w:r w:rsidRPr="006E54DC">
        <w:rPr>
          <w:rFonts w:ascii="Times" w:hAnsi="Times"/>
        </w:rPr>
        <w:t>Farzal</w:t>
      </w:r>
      <w:proofErr w:type="spellEnd"/>
      <w:r w:rsidRPr="006E54DC">
        <w:rPr>
          <w:rFonts w:ascii="Times" w:hAnsi="Times"/>
        </w:rPr>
        <w:t xml:space="preserve"> Z, </w:t>
      </w:r>
      <w:r w:rsidRPr="006E54DC">
        <w:rPr>
          <w:rFonts w:ascii="Times" w:hAnsi="Times"/>
          <w:b/>
        </w:rPr>
        <w:t>Stephenson ED</w:t>
      </w:r>
      <w:r w:rsidRPr="006E54DC">
        <w:rPr>
          <w:rFonts w:ascii="Times" w:hAnsi="Times"/>
        </w:rPr>
        <w:t xml:space="preserve">, Kilpatrick LA, </w:t>
      </w:r>
      <w:proofErr w:type="spellStart"/>
      <w:r w:rsidRPr="006E54DC">
        <w:rPr>
          <w:rFonts w:ascii="Times" w:hAnsi="Times"/>
        </w:rPr>
        <w:t>Zanation</w:t>
      </w:r>
      <w:proofErr w:type="spellEnd"/>
      <w:r w:rsidRPr="006E54DC">
        <w:rPr>
          <w:rFonts w:ascii="Times" w:hAnsi="Times"/>
        </w:rPr>
        <w:t xml:space="preserve"> AM, Senior BA. (2018). “Gender Equity in Clinical Research in the 21st Century: Where Do We Stand in Otolaryngology?” American Medical Women’s Association (AMWA); Philadelphia, PA</w:t>
      </w:r>
      <w:r w:rsidR="0024670C">
        <w:rPr>
          <w:rFonts w:ascii="Times" w:hAnsi="Times"/>
        </w:rPr>
        <w:t>, January 2018</w:t>
      </w:r>
      <w:r w:rsidRPr="006E54DC">
        <w:rPr>
          <w:rFonts w:ascii="Times" w:hAnsi="Times"/>
        </w:rPr>
        <w:t xml:space="preserve">. </w:t>
      </w:r>
    </w:p>
    <w:p w14:paraId="00DAD813" w14:textId="6B12CBA9" w:rsidR="001D0082" w:rsidRPr="006E54DC" w:rsidRDefault="001D0082">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rPr>
        <w:t xml:space="preserve">Schuman T, Masood MM, </w:t>
      </w:r>
      <w:r w:rsidRPr="006E54DC">
        <w:rPr>
          <w:rFonts w:ascii="Times" w:hAnsi="Times"/>
          <w:b/>
        </w:rPr>
        <w:t>Stephenson</w:t>
      </w:r>
      <w:r w:rsidRPr="006E54DC">
        <w:rPr>
          <w:rFonts w:ascii="Times" w:hAnsi="Times"/>
        </w:rPr>
        <w:t xml:space="preserve"> </w:t>
      </w:r>
      <w:r w:rsidRPr="006E54DC">
        <w:rPr>
          <w:rFonts w:ascii="Times" w:hAnsi="Times"/>
          <w:b/>
        </w:rPr>
        <w:t>ED</w:t>
      </w:r>
      <w:r w:rsidRPr="006E54DC">
        <w:rPr>
          <w:rFonts w:ascii="Times" w:hAnsi="Times"/>
        </w:rPr>
        <w:t xml:space="preserve">, Ebert CS, Thorp BD, </w:t>
      </w:r>
      <w:proofErr w:type="spellStart"/>
      <w:r w:rsidRPr="006E54DC">
        <w:rPr>
          <w:rFonts w:ascii="Times" w:hAnsi="Times"/>
        </w:rPr>
        <w:t>Zanation</w:t>
      </w:r>
      <w:proofErr w:type="spellEnd"/>
      <w:r w:rsidRPr="006E54DC">
        <w:rPr>
          <w:rFonts w:ascii="Times" w:hAnsi="Times"/>
        </w:rPr>
        <w:t xml:space="preserve"> AM. “Endoscopic Resection of a Right V2 Schwannoma.” American Rhinologic Society</w:t>
      </w:r>
      <w:r w:rsidR="000B2504">
        <w:rPr>
          <w:rFonts w:ascii="Times" w:hAnsi="Times"/>
        </w:rPr>
        <w:t>,</w:t>
      </w:r>
      <w:r w:rsidRPr="006E54DC">
        <w:rPr>
          <w:rFonts w:ascii="Times" w:hAnsi="Times"/>
        </w:rPr>
        <w:t xml:space="preserve"> Chicago, IL</w:t>
      </w:r>
      <w:r w:rsidR="000B2504">
        <w:rPr>
          <w:rFonts w:ascii="Times" w:hAnsi="Times"/>
        </w:rPr>
        <w:t>, September 2017</w:t>
      </w:r>
      <w:r w:rsidRPr="006E54DC">
        <w:rPr>
          <w:rFonts w:ascii="Times" w:hAnsi="Times"/>
        </w:rPr>
        <w:t>.</w:t>
      </w:r>
    </w:p>
    <w:p w14:paraId="61D7B17C" w14:textId="1E6E7D3E" w:rsidR="001D0082" w:rsidRPr="006E54DC" w:rsidRDefault="001D0082">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rPr>
        <w:t>Lyons M,</w:t>
      </w:r>
      <w:r w:rsidRPr="006E54DC">
        <w:rPr>
          <w:rFonts w:ascii="Times" w:hAnsi="Times"/>
          <w:b/>
        </w:rPr>
        <w:t xml:space="preserve"> Stephenson ED</w:t>
      </w:r>
      <w:r w:rsidRPr="006E54DC">
        <w:rPr>
          <w:rFonts w:ascii="Times" w:hAnsi="Times"/>
        </w:rPr>
        <w:t xml:space="preserve">, Raynor M. Retroperitoneal versus Transperitoneal Robot-Assisted Partial Nephrectomy: Operative, Oncologic, and Long-Term Outcomes. Southeastern Section of the American Urological Association, Austin, TX, March 2017. </w:t>
      </w:r>
    </w:p>
    <w:p w14:paraId="081B018E" w14:textId="70AB08C2" w:rsidR="006E54DC" w:rsidRPr="006E54DC" w:rsidRDefault="006E54DC">
      <w:pPr>
        <w:pStyle w:val="ListParagraph"/>
        <w:widowControl w:val="0"/>
        <w:numPr>
          <w:ilvl w:val="1"/>
          <w:numId w:val="7"/>
        </w:numPr>
        <w:autoSpaceDE w:val="0"/>
        <w:autoSpaceDN w:val="0"/>
        <w:adjustRightInd w:val="0"/>
        <w:spacing w:after="0" w:line="240" w:lineRule="auto"/>
        <w:rPr>
          <w:rFonts w:ascii="Times" w:hAnsi="Times"/>
        </w:rPr>
      </w:pPr>
      <w:r w:rsidRPr="006E54DC">
        <w:rPr>
          <w:rFonts w:ascii="Times" w:hAnsi="Times"/>
        </w:rPr>
        <w:t xml:space="preserve">Collier DN, Peroutka C, </w:t>
      </w:r>
      <w:proofErr w:type="spellStart"/>
      <w:r w:rsidRPr="006E54DC">
        <w:rPr>
          <w:rFonts w:ascii="Times" w:hAnsi="Times"/>
        </w:rPr>
        <w:t>Lukosius</w:t>
      </w:r>
      <w:proofErr w:type="spellEnd"/>
      <w:r w:rsidRPr="006E54DC">
        <w:rPr>
          <w:rFonts w:ascii="Times" w:hAnsi="Times"/>
        </w:rPr>
        <w:t xml:space="preserve"> E, </w:t>
      </w:r>
      <w:r w:rsidRPr="006E54DC">
        <w:rPr>
          <w:rFonts w:ascii="Times" w:hAnsi="Times"/>
          <w:b/>
        </w:rPr>
        <w:t>Stephenson E</w:t>
      </w:r>
      <w:r w:rsidRPr="006E54DC">
        <w:rPr>
          <w:rFonts w:ascii="Times" w:hAnsi="Times"/>
        </w:rPr>
        <w:t>, Patel V, Cummings D.  Body Mass Index, HDL Cholesterol and Impaired Nitric Oxide-Dependent Vasodilation in Adolescents. Pediatric Academic Societies and Asian Society for Pediatric Research Joint Meeting, Denver, CO, April 2011.</w:t>
      </w:r>
    </w:p>
    <w:p w14:paraId="4BD33902" w14:textId="77777777" w:rsidR="001D0082" w:rsidRPr="006E54DC" w:rsidRDefault="001D0082" w:rsidP="001D0082">
      <w:pPr>
        <w:widowControl w:val="0"/>
        <w:autoSpaceDE w:val="0"/>
        <w:autoSpaceDN w:val="0"/>
        <w:adjustRightInd w:val="0"/>
        <w:rPr>
          <w:rFonts w:ascii="Times" w:hAnsi="Times"/>
          <w:sz w:val="22"/>
          <w:szCs w:val="22"/>
        </w:rPr>
      </w:pPr>
    </w:p>
    <w:p w14:paraId="1ED2F77C" w14:textId="49DEB79B" w:rsidR="00E45748" w:rsidRPr="006E54DC" w:rsidRDefault="00E45748" w:rsidP="002E0A96">
      <w:pPr>
        <w:rPr>
          <w:rFonts w:ascii="Times" w:hAnsi="Times"/>
          <w:b/>
          <w:sz w:val="22"/>
          <w:szCs w:val="22"/>
        </w:rPr>
      </w:pPr>
      <w:r w:rsidRPr="006E54DC">
        <w:rPr>
          <w:rFonts w:ascii="Times" w:hAnsi="Times"/>
          <w:b/>
          <w:sz w:val="22"/>
          <w:szCs w:val="22"/>
        </w:rPr>
        <w:t>Poster Presentations</w:t>
      </w:r>
      <w:r w:rsidR="003A3B94">
        <w:rPr>
          <w:rFonts w:ascii="Times" w:hAnsi="Times"/>
          <w:b/>
          <w:sz w:val="22"/>
          <w:szCs w:val="22"/>
        </w:rPr>
        <w:t xml:space="preserve"> (1</w:t>
      </w:r>
      <w:r w:rsidR="00206F5A">
        <w:rPr>
          <w:rFonts w:ascii="Times" w:hAnsi="Times"/>
          <w:b/>
          <w:sz w:val="22"/>
          <w:szCs w:val="22"/>
        </w:rPr>
        <w:t>7</w:t>
      </w:r>
      <w:r w:rsidR="003A3B94">
        <w:rPr>
          <w:rFonts w:ascii="Times" w:hAnsi="Times"/>
          <w:b/>
          <w:sz w:val="22"/>
          <w:szCs w:val="22"/>
        </w:rPr>
        <w:t>)</w:t>
      </w:r>
    </w:p>
    <w:p w14:paraId="1E6D1F8C" w14:textId="32395E86" w:rsidR="00E45748" w:rsidRPr="006E54DC" w:rsidRDefault="00E45748" w:rsidP="001F6761">
      <w:pPr>
        <w:widowControl w:val="0"/>
        <w:tabs>
          <w:tab w:val="left" w:pos="450"/>
          <w:tab w:val="left" w:pos="720"/>
          <w:tab w:val="left" w:pos="2880"/>
        </w:tabs>
        <w:overflowPunct w:val="0"/>
        <w:autoSpaceDE w:val="0"/>
        <w:autoSpaceDN w:val="0"/>
        <w:adjustRightInd w:val="0"/>
        <w:rPr>
          <w:rFonts w:ascii="Times" w:hAnsi="Times"/>
          <w:kern w:val="28"/>
          <w:sz w:val="22"/>
          <w:szCs w:val="22"/>
        </w:rPr>
      </w:pPr>
    </w:p>
    <w:p w14:paraId="64C31311" w14:textId="0D556154" w:rsidR="00455DA6" w:rsidRPr="0052489D" w:rsidRDefault="00455DA6" w:rsidP="0052489D">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AD6AA3">
        <w:rPr>
          <w:rFonts w:ascii="Times" w:hAnsi="Times" w:cs="Times New Roman"/>
          <w:b/>
          <w:bCs/>
        </w:rPr>
        <w:t>Longino ES</w:t>
      </w:r>
      <w:r>
        <w:rPr>
          <w:rFonts w:ascii="Times" w:hAnsi="Times" w:cs="Times New Roman"/>
        </w:rPr>
        <w:t xml:space="preserve">, Sharma RK, Lubner R, Garner DC, Okland T, Stephan SJ, Yang SF, Patel PN. Cost analysis of office-based and operating room reconstruction of Mohs head and neck defects. </w:t>
      </w:r>
      <w:r w:rsidR="0052489D" w:rsidRPr="006E54DC">
        <w:rPr>
          <w:rFonts w:ascii="Times" w:hAnsi="Times"/>
          <w:bCs/>
        </w:rPr>
        <w:t xml:space="preserve">American Academy of Facial Plastic and Reconstructive Surgery at COSM, </w:t>
      </w:r>
      <w:r w:rsidR="0052489D">
        <w:rPr>
          <w:rFonts w:ascii="Times" w:hAnsi="Times"/>
          <w:bCs/>
        </w:rPr>
        <w:t>Boston, MA, May 2023.</w:t>
      </w:r>
    </w:p>
    <w:p w14:paraId="2ABF71BB" w14:textId="0176DF42" w:rsidR="00455DA6" w:rsidRPr="0052489D" w:rsidRDefault="00455DA6" w:rsidP="0052489D">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Pr>
          <w:rFonts w:ascii="Times" w:hAnsi="Times" w:cs="Times New Roman"/>
        </w:rPr>
        <w:t xml:space="preserve">Desisto NG, Sharma RK, </w:t>
      </w:r>
      <w:r w:rsidRPr="005B76A1">
        <w:rPr>
          <w:rFonts w:ascii="Times" w:hAnsi="Times" w:cs="Times New Roman"/>
          <w:b/>
          <w:bCs/>
        </w:rPr>
        <w:t>Longino ES</w:t>
      </w:r>
      <w:r>
        <w:rPr>
          <w:rFonts w:ascii="Times" w:hAnsi="Times" w:cs="Times New Roman"/>
        </w:rPr>
        <w:t xml:space="preserve">, Ortiz AS, Rohde SL, Yang SF. The influence of women in leadership on gender diversity in Otolaryngology-Head and Neck Surgery residency programs. </w:t>
      </w:r>
      <w:r w:rsidR="0052489D" w:rsidRPr="006E54DC">
        <w:rPr>
          <w:rFonts w:ascii="Times" w:hAnsi="Times"/>
          <w:bCs/>
        </w:rPr>
        <w:t xml:space="preserve">American Academy of Facial Plastic and Reconstructive Surgery at COSM, </w:t>
      </w:r>
      <w:r w:rsidR="0052489D">
        <w:rPr>
          <w:rFonts w:ascii="Times" w:hAnsi="Times"/>
          <w:bCs/>
        </w:rPr>
        <w:t>Boston, MA, May 2023.</w:t>
      </w:r>
    </w:p>
    <w:p w14:paraId="1D400410" w14:textId="0F84F54B" w:rsidR="00455DA6" w:rsidRPr="00455DA6" w:rsidRDefault="00455DA6" w:rsidP="00455DA6">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Pr>
          <w:rFonts w:ascii="Times" w:eastAsia="Times New Roman" w:hAnsi="Times" w:cs="Times New Roman"/>
        </w:rPr>
        <w:t xml:space="preserve">Sharma RK, </w:t>
      </w:r>
      <w:r w:rsidRPr="001B746D">
        <w:rPr>
          <w:rFonts w:ascii="Times" w:eastAsia="Times New Roman" w:hAnsi="Times" w:cs="Times New Roman"/>
          <w:b/>
          <w:bCs/>
        </w:rPr>
        <w:t>Longino ES</w:t>
      </w:r>
      <w:r>
        <w:rPr>
          <w:rFonts w:ascii="Times" w:eastAsia="Times New Roman" w:hAnsi="Times" w:cs="Times New Roman"/>
        </w:rPr>
        <w:t xml:space="preserve">, Lubner R, Okland T, Stephan SJ, Yang SF, Patel PN. Surgical outcomes and complications in outpatient skin cancer defect reconstruction: A national analysis. </w:t>
      </w:r>
      <w:r w:rsidRPr="006E54DC">
        <w:rPr>
          <w:rFonts w:ascii="Times" w:hAnsi="Times"/>
          <w:bCs/>
        </w:rPr>
        <w:t xml:space="preserve">American Academy of Facial Plastic and Reconstructive Surgery at COSM, </w:t>
      </w:r>
      <w:r w:rsidR="0052489D">
        <w:rPr>
          <w:rFonts w:ascii="Times" w:hAnsi="Times"/>
          <w:bCs/>
        </w:rPr>
        <w:t xml:space="preserve">Boston, MA, </w:t>
      </w:r>
      <w:r>
        <w:rPr>
          <w:rFonts w:ascii="Times" w:hAnsi="Times"/>
          <w:bCs/>
        </w:rPr>
        <w:t>May 2023.</w:t>
      </w:r>
    </w:p>
    <w:p w14:paraId="6D4E1177" w14:textId="469BCB87" w:rsidR="001D0082" w:rsidRPr="006E54DC"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b/>
          <w:bCs/>
        </w:rPr>
        <w:t>Longino</w:t>
      </w:r>
      <w:r w:rsidRPr="006E54DC">
        <w:rPr>
          <w:rFonts w:ascii="Times" w:hAnsi="Times"/>
        </w:rPr>
        <w:t xml:space="preserve"> </w:t>
      </w:r>
      <w:r w:rsidRPr="006E54DC">
        <w:rPr>
          <w:rFonts w:ascii="Times" w:hAnsi="Times"/>
          <w:b/>
          <w:bCs/>
          <w:color w:val="000000"/>
        </w:rPr>
        <w:t>ES</w:t>
      </w:r>
      <w:r w:rsidRPr="006E54DC">
        <w:rPr>
          <w:rFonts w:ascii="Times" w:hAnsi="Times"/>
          <w:color w:val="000000"/>
        </w:rPr>
        <w:t xml:space="preserve">, Sharma RK, DeSisto NG, Ortiz AS, Stephan SJ, Yang SF, Patel PN. Nasal obstruction after reconstruction of Mohs nasal defects. </w:t>
      </w:r>
      <w:r w:rsidRPr="006E54DC">
        <w:rPr>
          <w:rFonts w:ascii="Times" w:hAnsi="Times"/>
          <w:bCs/>
        </w:rPr>
        <w:t xml:space="preserve">American Academy of Facial Plastic and Reconstructive Surgery Fall Meeting, </w:t>
      </w:r>
      <w:r w:rsidR="009C359C">
        <w:rPr>
          <w:rFonts w:ascii="Times" w:hAnsi="Times"/>
          <w:bCs/>
        </w:rPr>
        <w:t xml:space="preserve">National Harbor, MD, </w:t>
      </w:r>
      <w:r w:rsidRPr="006E54DC">
        <w:rPr>
          <w:rFonts w:ascii="Times" w:hAnsi="Times"/>
          <w:bCs/>
        </w:rPr>
        <w:t>October 2022.</w:t>
      </w:r>
    </w:p>
    <w:p w14:paraId="7030A515" w14:textId="7CC857B2" w:rsidR="001D0082" w:rsidRPr="006E54DC"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b/>
        </w:rPr>
        <w:t>Longino ES</w:t>
      </w:r>
      <w:r w:rsidRPr="006E54DC">
        <w:rPr>
          <w:rFonts w:ascii="Times" w:hAnsi="Times"/>
          <w:bCs/>
        </w:rPr>
        <w:t xml:space="preserve">, Davis S, Landeen K, Kimura KS, Ortiz AS, Yang SN, Stephan SJ, Patel PN. Chemodenervation of the posterior belly of the digastric muscle in facial synkinesis. American Academy of Facial Plastic and Reconstructive Surgery at COSM, </w:t>
      </w:r>
      <w:r w:rsidR="00C769B5">
        <w:rPr>
          <w:rFonts w:ascii="Times" w:hAnsi="Times"/>
          <w:bCs/>
        </w:rPr>
        <w:t xml:space="preserve">Dallas, TX, </w:t>
      </w:r>
      <w:r w:rsidRPr="006E54DC">
        <w:rPr>
          <w:rFonts w:ascii="Times" w:hAnsi="Times"/>
          <w:bCs/>
        </w:rPr>
        <w:t>April 2022.</w:t>
      </w:r>
    </w:p>
    <w:p w14:paraId="4492476D" w14:textId="236A6946" w:rsidR="001D0082" w:rsidRPr="00BB7800"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b/>
        </w:rPr>
        <w:t>Longino ES</w:t>
      </w:r>
      <w:r w:rsidRPr="006E54DC">
        <w:rPr>
          <w:rFonts w:ascii="Times" w:hAnsi="Times"/>
          <w:bCs/>
        </w:rPr>
        <w:t xml:space="preserve">, </w:t>
      </w:r>
      <w:proofErr w:type="spellStart"/>
      <w:r w:rsidRPr="006E54DC">
        <w:rPr>
          <w:rFonts w:ascii="Times" w:hAnsi="Times"/>
          <w:bCs/>
        </w:rPr>
        <w:t>Chapurin</w:t>
      </w:r>
      <w:proofErr w:type="spellEnd"/>
      <w:r w:rsidRPr="006E54DC">
        <w:rPr>
          <w:rFonts w:ascii="Times" w:hAnsi="Times"/>
          <w:bCs/>
        </w:rPr>
        <w:t xml:space="preserve"> N, Van de Laar L, Perez AN, Morone PJ, Chandra RK, Chowdhury NI. Management of Skull Base Chondromyxoid Fibroma: Rare Presentation and Literature Review. Combined Otolaryngology Sections Meeting, </w:t>
      </w:r>
      <w:r w:rsidR="00F5181B">
        <w:rPr>
          <w:rFonts w:ascii="Times" w:hAnsi="Times"/>
          <w:bCs/>
        </w:rPr>
        <w:t xml:space="preserve">Virtual, </w:t>
      </w:r>
      <w:r w:rsidRPr="006E54DC">
        <w:rPr>
          <w:rFonts w:ascii="Times" w:hAnsi="Times"/>
          <w:bCs/>
        </w:rPr>
        <w:t>April 2021.</w:t>
      </w:r>
    </w:p>
    <w:p w14:paraId="7FBEC736" w14:textId="77777777" w:rsidR="00BB7800" w:rsidRPr="006E54DC" w:rsidRDefault="00BB7800" w:rsidP="00BB7800">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rPr>
        <w:t xml:space="preserve">Du E, </w:t>
      </w:r>
      <w:proofErr w:type="spellStart"/>
      <w:r w:rsidRPr="006E54DC">
        <w:rPr>
          <w:rFonts w:ascii="Times" w:hAnsi="Times"/>
        </w:rPr>
        <w:t>Farzal</w:t>
      </w:r>
      <w:proofErr w:type="spellEnd"/>
      <w:r w:rsidRPr="006E54DC">
        <w:rPr>
          <w:rFonts w:ascii="Times" w:hAnsi="Times"/>
        </w:rPr>
        <w:t xml:space="preserve"> Z, </w:t>
      </w:r>
      <w:r w:rsidRPr="006E54DC">
        <w:rPr>
          <w:rFonts w:ascii="Times" w:hAnsi="Times"/>
          <w:b/>
        </w:rPr>
        <w:t>Stephenson ED</w:t>
      </w:r>
      <w:r w:rsidRPr="006E54DC">
        <w:rPr>
          <w:rFonts w:ascii="Times" w:hAnsi="Times"/>
        </w:rPr>
        <w:t xml:space="preserve">, Adams KN, Tanner AM, Farquhar DR, Blumberg JM, Patel SN, Weissler MC, Chera BS, </w:t>
      </w:r>
      <w:proofErr w:type="spellStart"/>
      <w:r w:rsidRPr="006E54DC">
        <w:rPr>
          <w:rFonts w:ascii="Times" w:hAnsi="Times"/>
        </w:rPr>
        <w:t>Jowza</w:t>
      </w:r>
      <w:proofErr w:type="spellEnd"/>
      <w:r w:rsidRPr="006E54DC">
        <w:rPr>
          <w:rFonts w:ascii="Times" w:hAnsi="Times"/>
        </w:rPr>
        <w:t xml:space="preserve"> M, Hackman TG, </w:t>
      </w:r>
      <w:proofErr w:type="spellStart"/>
      <w:r w:rsidRPr="006E54DC">
        <w:rPr>
          <w:rFonts w:ascii="Times" w:hAnsi="Times"/>
        </w:rPr>
        <w:t>Zanation</w:t>
      </w:r>
      <w:proofErr w:type="spellEnd"/>
      <w:r w:rsidRPr="006E54DC">
        <w:rPr>
          <w:rFonts w:ascii="Times" w:hAnsi="Times"/>
        </w:rPr>
        <w:t xml:space="preserve"> AM. Narcotic Use and Pain Perception Following Major Head and Neck Surgery. American Head and Neck Society Meeting at COSM, April 2018. </w:t>
      </w:r>
    </w:p>
    <w:p w14:paraId="54ED7028" w14:textId="77777777" w:rsidR="00BB7800" w:rsidRPr="006E54DC" w:rsidRDefault="00BB7800" w:rsidP="00BB7800">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b/>
        </w:rPr>
        <w:t>Stephenson ED</w:t>
      </w:r>
      <w:r w:rsidRPr="006E54DC">
        <w:rPr>
          <w:rFonts w:ascii="Times" w:hAnsi="Times"/>
        </w:rPr>
        <w:t xml:space="preserve">, </w:t>
      </w:r>
      <w:proofErr w:type="spellStart"/>
      <w:r w:rsidRPr="006E54DC">
        <w:rPr>
          <w:rFonts w:ascii="Times" w:hAnsi="Times"/>
        </w:rPr>
        <w:t>Farzal</w:t>
      </w:r>
      <w:proofErr w:type="spellEnd"/>
      <w:r w:rsidRPr="006E54DC">
        <w:rPr>
          <w:rFonts w:ascii="Times" w:hAnsi="Times"/>
        </w:rPr>
        <w:t xml:space="preserve"> Z, Senior BA, </w:t>
      </w:r>
      <w:proofErr w:type="spellStart"/>
      <w:r w:rsidRPr="006E54DC">
        <w:rPr>
          <w:rFonts w:ascii="Times" w:hAnsi="Times"/>
        </w:rPr>
        <w:t>Zanation</w:t>
      </w:r>
      <w:proofErr w:type="spellEnd"/>
      <w:r w:rsidRPr="006E54DC">
        <w:rPr>
          <w:rFonts w:ascii="Times" w:hAnsi="Times"/>
        </w:rPr>
        <w:t xml:space="preserve"> AM. Gender Bias </w:t>
      </w:r>
      <w:proofErr w:type="gramStart"/>
      <w:r w:rsidRPr="006E54DC">
        <w:rPr>
          <w:rFonts w:ascii="Times" w:hAnsi="Times"/>
        </w:rPr>
        <w:t>And</w:t>
      </w:r>
      <w:proofErr w:type="gramEnd"/>
      <w:r w:rsidRPr="006E54DC">
        <w:rPr>
          <w:rFonts w:ascii="Times" w:hAnsi="Times"/>
        </w:rPr>
        <w:t xml:space="preserve"> Reporting: An Analysis </w:t>
      </w:r>
      <w:proofErr w:type="gramStart"/>
      <w:r w:rsidRPr="006E54DC">
        <w:rPr>
          <w:rFonts w:ascii="Times" w:hAnsi="Times"/>
        </w:rPr>
        <w:t>Of</w:t>
      </w:r>
      <w:proofErr w:type="gramEnd"/>
      <w:r w:rsidRPr="006E54DC">
        <w:rPr>
          <w:rFonts w:ascii="Times" w:hAnsi="Times"/>
        </w:rPr>
        <w:t xml:space="preserve"> Clinical Rhinology Research. Poster presentation at: American Rhinologic Society Meeting at COSM, National Harbor, MD, </w:t>
      </w:r>
      <w:r>
        <w:rPr>
          <w:rFonts w:ascii="Times" w:hAnsi="Times"/>
        </w:rPr>
        <w:t>April 2018</w:t>
      </w:r>
      <w:r w:rsidRPr="006E54DC">
        <w:rPr>
          <w:rFonts w:ascii="Times" w:hAnsi="Times"/>
        </w:rPr>
        <w:t>.</w:t>
      </w:r>
    </w:p>
    <w:p w14:paraId="33F48D04" w14:textId="77777777" w:rsidR="00BB7800" w:rsidRPr="00C02A4B" w:rsidRDefault="00BB7800" w:rsidP="00BB7800">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proofErr w:type="spellStart"/>
      <w:r w:rsidRPr="006E54DC">
        <w:rPr>
          <w:rFonts w:ascii="Times" w:hAnsi="Times"/>
        </w:rPr>
        <w:t>Farzal</w:t>
      </w:r>
      <w:proofErr w:type="spellEnd"/>
      <w:r w:rsidRPr="006E54DC">
        <w:rPr>
          <w:rFonts w:ascii="Times" w:hAnsi="Times"/>
        </w:rPr>
        <w:t xml:space="preserve"> Z, </w:t>
      </w:r>
      <w:r w:rsidRPr="006E54DC">
        <w:rPr>
          <w:rFonts w:ascii="Times" w:hAnsi="Times"/>
          <w:b/>
        </w:rPr>
        <w:t>Stephenson ED</w:t>
      </w:r>
      <w:r w:rsidRPr="006E54DC">
        <w:rPr>
          <w:rFonts w:ascii="Times" w:hAnsi="Times"/>
        </w:rPr>
        <w:t xml:space="preserve">, </w:t>
      </w:r>
      <w:proofErr w:type="spellStart"/>
      <w:r w:rsidRPr="006E54DC">
        <w:rPr>
          <w:rFonts w:ascii="Times" w:hAnsi="Times"/>
        </w:rPr>
        <w:t>Zanation</w:t>
      </w:r>
      <w:proofErr w:type="spellEnd"/>
      <w:r w:rsidRPr="006E54DC">
        <w:rPr>
          <w:rFonts w:ascii="Times" w:hAnsi="Times"/>
        </w:rPr>
        <w:t xml:space="preserve"> AM, Senior BA. Gender Bias And Reporting </w:t>
      </w:r>
      <w:proofErr w:type="gramStart"/>
      <w:r w:rsidRPr="006E54DC">
        <w:rPr>
          <w:rFonts w:ascii="Times" w:hAnsi="Times"/>
        </w:rPr>
        <w:t>In</w:t>
      </w:r>
      <w:proofErr w:type="gramEnd"/>
      <w:r w:rsidRPr="006E54DC">
        <w:rPr>
          <w:rFonts w:ascii="Times" w:hAnsi="Times"/>
        </w:rPr>
        <w:t xml:space="preserve"> Basic Science/Translational Rhinology Research. Poster presentation at: American Rhinologic Society Meeting at COSM, National Harbor, MD, </w:t>
      </w:r>
      <w:r>
        <w:rPr>
          <w:rFonts w:ascii="Times" w:hAnsi="Times"/>
        </w:rPr>
        <w:t>April 2018</w:t>
      </w:r>
      <w:r w:rsidRPr="006E54DC">
        <w:rPr>
          <w:rFonts w:ascii="Times" w:hAnsi="Times"/>
        </w:rPr>
        <w:t>.</w:t>
      </w:r>
    </w:p>
    <w:p w14:paraId="497C99E5" w14:textId="6270C079" w:rsidR="00C02A4B" w:rsidRPr="00C02A4B" w:rsidRDefault="00C02A4B" w:rsidP="00C02A4B">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proofErr w:type="spellStart"/>
      <w:r w:rsidRPr="006E54DC">
        <w:rPr>
          <w:rFonts w:ascii="Times" w:hAnsi="Times"/>
        </w:rPr>
        <w:t>Farzal</w:t>
      </w:r>
      <w:proofErr w:type="spellEnd"/>
      <w:r w:rsidRPr="006E54DC">
        <w:rPr>
          <w:rFonts w:ascii="Times" w:hAnsi="Times"/>
        </w:rPr>
        <w:t xml:space="preserve"> Z, Overton L, Farquhar DR, </w:t>
      </w:r>
      <w:r w:rsidRPr="006E54DC">
        <w:rPr>
          <w:rFonts w:ascii="Times" w:hAnsi="Times"/>
          <w:b/>
        </w:rPr>
        <w:t>Stephenson ED</w:t>
      </w:r>
      <w:r w:rsidRPr="006E54DC">
        <w:rPr>
          <w:rFonts w:ascii="Times" w:hAnsi="Times"/>
        </w:rPr>
        <w:t xml:space="preserve">, Shah RN, Buckmire RA. Gender-based Outcomes in Type 1 </w:t>
      </w:r>
      <w:proofErr w:type="spellStart"/>
      <w:r w:rsidRPr="006E54DC">
        <w:rPr>
          <w:rFonts w:ascii="Times" w:hAnsi="Times"/>
        </w:rPr>
        <w:t>Thyroplasty</w:t>
      </w:r>
      <w:proofErr w:type="spellEnd"/>
      <w:r w:rsidRPr="006E54DC">
        <w:rPr>
          <w:rFonts w:ascii="Times" w:hAnsi="Times"/>
        </w:rPr>
        <w:t xml:space="preserve"> for Non-Paralytic Glottic Incompetence. Poster </w:t>
      </w:r>
      <w:proofErr w:type="spellStart"/>
      <w:r w:rsidRPr="006E54DC">
        <w:rPr>
          <w:rFonts w:ascii="Times" w:hAnsi="Times"/>
        </w:rPr>
        <w:t>Presetation</w:t>
      </w:r>
      <w:proofErr w:type="spellEnd"/>
      <w:r w:rsidRPr="006E54DC">
        <w:rPr>
          <w:rFonts w:ascii="Times" w:hAnsi="Times"/>
        </w:rPr>
        <w:t xml:space="preserve"> at: American Laryngological Association at COSM</w:t>
      </w:r>
      <w:r>
        <w:rPr>
          <w:rFonts w:ascii="Times" w:hAnsi="Times"/>
        </w:rPr>
        <w:t>,</w:t>
      </w:r>
      <w:r w:rsidRPr="006E54DC">
        <w:rPr>
          <w:rFonts w:ascii="Times" w:hAnsi="Times"/>
        </w:rPr>
        <w:t xml:space="preserve"> National Harbor, MD</w:t>
      </w:r>
      <w:r>
        <w:rPr>
          <w:rFonts w:ascii="Times" w:hAnsi="Times"/>
        </w:rPr>
        <w:t>, April 2018</w:t>
      </w:r>
      <w:r w:rsidRPr="006E54DC">
        <w:rPr>
          <w:rFonts w:ascii="Times" w:hAnsi="Times"/>
        </w:rPr>
        <w:t>.</w:t>
      </w:r>
    </w:p>
    <w:p w14:paraId="259928CB" w14:textId="20A5E819" w:rsidR="00BB7800" w:rsidRPr="00BB7800" w:rsidRDefault="00BB7800" w:rsidP="00BB7800">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proofErr w:type="spellStart"/>
      <w:r w:rsidRPr="006E54DC">
        <w:rPr>
          <w:rFonts w:ascii="Times" w:hAnsi="Times"/>
        </w:rPr>
        <w:t>Farzal</w:t>
      </w:r>
      <w:proofErr w:type="spellEnd"/>
      <w:r w:rsidRPr="006E54DC">
        <w:rPr>
          <w:rFonts w:ascii="Times" w:hAnsi="Times"/>
        </w:rPr>
        <w:t xml:space="preserve"> Z, </w:t>
      </w:r>
      <w:r w:rsidRPr="006E54DC">
        <w:rPr>
          <w:rFonts w:ascii="Times" w:hAnsi="Times"/>
          <w:b/>
        </w:rPr>
        <w:t>Stephenson ED</w:t>
      </w:r>
      <w:r w:rsidRPr="006E54DC">
        <w:rPr>
          <w:rFonts w:ascii="Times" w:hAnsi="Times"/>
        </w:rPr>
        <w:t xml:space="preserve">, Rawal R, </w:t>
      </w:r>
      <w:proofErr w:type="spellStart"/>
      <w:r w:rsidRPr="006E54DC">
        <w:rPr>
          <w:rFonts w:ascii="Times" w:hAnsi="Times"/>
        </w:rPr>
        <w:t>Zdanski</w:t>
      </w:r>
      <w:proofErr w:type="spellEnd"/>
      <w:r w:rsidRPr="006E54DC">
        <w:rPr>
          <w:rFonts w:ascii="Times" w:hAnsi="Times"/>
        </w:rPr>
        <w:t xml:space="preserve"> CJ. “Loss of Neural Function Secondary to Otitis Media after Cochlear Implantation and Improvement Following Contralateral Cochlear Implantation.” Poster Presentation at: Cochlear Implant Symposium</w:t>
      </w:r>
      <w:r>
        <w:rPr>
          <w:rFonts w:ascii="Times" w:hAnsi="Times"/>
          <w:bCs/>
        </w:rPr>
        <w:t>,</w:t>
      </w:r>
      <w:r w:rsidRPr="006E54DC">
        <w:rPr>
          <w:rFonts w:ascii="Times" w:hAnsi="Times"/>
          <w:bCs/>
        </w:rPr>
        <w:t xml:space="preserve"> Washington DC</w:t>
      </w:r>
      <w:r>
        <w:rPr>
          <w:rFonts w:ascii="Times" w:hAnsi="Times"/>
          <w:bCs/>
        </w:rPr>
        <w:t>, March 2018.</w:t>
      </w:r>
    </w:p>
    <w:p w14:paraId="4295CE6E" w14:textId="4BF45C1A" w:rsidR="001D0082" w:rsidRPr="006E54DC"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b/>
        </w:rPr>
        <w:t>Stephenson</w:t>
      </w:r>
      <w:r w:rsidRPr="006E54DC">
        <w:rPr>
          <w:rFonts w:ascii="Times" w:hAnsi="Times"/>
        </w:rPr>
        <w:t xml:space="preserve"> </w:t>
      </w:r>
      <w:r w:rsidRPr="006E54DC">
        <w:rPr>
          <w:rFonts w:ascii="Times" w:hAnsi="Times"/>
          <w:b/>
        </w:rPr>
        <w:t>ED</w:t>
      </w:r>
      <w:r w:rsidRPr="006E54DC">
        <w:rPr>
          <w:rFonts w:ascii="Times" w:hAnsi="Times"/>
        </w:rPr>
        <w:t xml:space="preserve">, Masood MM, Farquhar DR, Adams KN, Lee SE, Shah PV, Ebert Jr CS, Thorp BD, </w:t>
      </w:r>
      <w:proofErr w:type="spellStart"/>
      <w:r w:rsidRPr="006E54DC">
        <w:rPr>
          <w:rFonts w:ascii="Times" w:hAnsi="Times"/>
        </w:rPr>
        <w:t>Ewend</w:t>
      </w:r>
      <w:proofErr w:type="spellEnd"/>
      <w:r w:rsidRPr="006E54DC">
        <w:rPr>
          <w:rFonts w:ascii="Times" w:hAnsi="Times"/>
        </w:rPr>
        <w:t xml:space="preserve"> MG, Sasaki-Adams D, </w:t>
      </w:r>
      <w:proofErr w:type="spellStart"/>
      <w:r w:rsidRPr="006E54DC">
        <w:rPr>
          <w:rFonts w:ascii="Times" w:hAnsi="Times"/>
        </w:rPr>
        <w:t>Zanation</w:t>
      </w:r>
      <w:proofErr w:type="spellEnd"/>
      <w:r w:rsidRPr="006E54DC">
        <w:rPr>
          <w:rFonts w:ascii="Times" w:hAnsi="Times"/>
        </w:rPr>
        <w:t xml:space="preserve"> AM. Endoscopic Skull Base Surgery in the Elderly Population: </w:t>
      </w:r>
      <w:proofErr w:type="gramStart"/>
      <w:r w:rsidRPr="006E54DC">
        <w:rPr>
          <w:rFonts w:ascii="Times" w:hAnsi="Times"/>
        </w:rPr>
        <w:t>the</w:t>
      </w:r>
      <w:proofErr w:type="gramEnd"/>
      <w:r w:rsidRPr="006E54DC">
        <w:rPr>
          <w:rFonts w:ascii="Times" w:hAnsi="Times"/>
        </w:rPr>
        <w:t xml:space="preserve"> Effect of Pathology on Outcomes. North American Skull Base Society Meeting, San Diego, CA, February 2018. </w:t>
      </w:r>
    </w:p>
    <w:p w14:paraId="6B239271" w14:textId="5F0CC0CF" w:rsidR="001D0082" w:rsidRPr="006E54DC" w:rsidRDefault="001D0082" w:rsidP="001D0082">
      <w:pPr>
        <w:pStyle w:val="ListParagraph"/>
        <w:tabs>
          <w:tab w:val="left" w:pos="720"/>
          <w:tab w:val="left" w:pos="2880"/>
          <w:tab w:val="right" w:pos="10260"/>
        </w:tabs>
        <w:spacing w:after="0" w:line="240" w:lineRule="auto"/>
        <w:rPr>
          <w:rFonts w:ascii="Times" w:eastAsia="Times New Roman" w:hAnsi="Times" w:cs="Times New Roman"/>
        </w:rPr>
      </w:pPr>
      <w:r w:rsidRPr="006E54DC">
        <w:rPr>
          <w:rFonts w:ascii="Times" w:hAnsi="Times"/>
          <w:b/>
        </w:rPr>
        <w:t xml:space="preserve">            *</w:t>
      </w:r>
      <w:r w:rsidRPr="006E54DC">
        <w:rPr>
          <w:rFonts w:ascii="Times" w:hAnsi="Times"/>
          <w:b/>
          <w:i/>
        </w:rPr>
        <w:t xml:space="preserve"> Highest Distinction Poster Award</w:t>
      </w:r>
    </w:p>
    <w:p w14:paraId="5957A784" w14:textId="525D1153" w:rsidR="001D0082" w:rsidRPr="006E54DC"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rPr>
        <w:t xml:space="preserve">Masood M, </w:t>
      </w:r>
      <w:proofErr w:type="spellStart"/>
      <w:r w:rsidRPr="006E54DC">
        <w:rPr>
          <w:rFonts w:ascii="Times" w:hAnsi="Times"/>
        </w:rPr>
        <w:t>Farzal</w:t>
      </w:r>
      <w:proofErr w:type="spellEnd"/>
      <w:r w:rsidRPr="006E54DC">
        <w:rPr>
          <w:rFonts w:ascii="Times" w:hAnsi="Times"/>
        </w:rPr>
        <w:t xml:space="preserve"> Z, Shah PV, </w:t>
      </w:r>
      <w:r w:rsidRPr="006E54DC">
        <w:rPr>
          <w:rFonts w:ascii="Times" w:hAnsi="Times"/>
          <w:b/>
        </w:rPr>
        <w:t>Stephenson</w:t>
      </w:r>
      <w:r w:rsidRPr="006E54DC">
        <w:rPr>
          <w:rFonts w:ascii="Times" w:hAnsi="Times"/>
        </w:rPr>
        <w:t xml:space="preserve"> </w:t>
      </w:r>
      <w:r w:rsidRPr="006E54DC">
        <w:rPr>
          <w:rFonts w:ascii="Times" w:hAnsi="Times"/>
          <w:b/>
        </w:rPr>
        <w:t>ED</w:t>
      </w:r>
      <w:r w:rsidRPr="006E54DC">
        <w:rPr>
          <w:rFonts w:ascii="Times" w:hAnsi="Times"/>
        </w:rPr>
        <w:t xml:space="preserve">, Farquhar DR, Ebert Jr CS, Thorp BD, Eftekhari K, </w:t>
      </w:r>
      <w:proofErr w:type="spellStart"/>
      <w:r w:rsidRPr="006E54DC">
        <w:rPr>
          <w:rFonts w:ascii="Times" w:hAnsi="Times"/>
        </w:rPr>
        <w:t>Ewend</w:t>
      </w:r>
      <w:proofErr w:type="spellEnd"/>
      <w:r w:rsidRPr="006E54DC">
        <w:rPr>
          <w:rFonts w:ascii="Times" w:hAnsi="Times"/>
        </w:rPr>
        <w:t xml:space="preserve"> MG, Sasaki-Adams D, </w:t>
      </w:r>
      <w:proofErr w:type="spellStart"/>
      <w:r w:rsidRPr="006E54DC">
        <w:rPr>
          <w:rFonts w:ascii="Times" w:hAnsi="Times"/>
        </w:rPr>
        <w:t>Zanation</w:t>
      </w:r>
      <w:proofErr w:type="spellEnd"/>
      <w:r w:rsidRPr="006E54DC">
        <w:rPr>
          <w:rFonts w:ascii="Times" w:hAnsi="Times"/>
        </w:rPr>
        <w:t xml:space="preserve"> AM. Transorbital </w:t>
      </w:r>
      <w:proofErr w:type="spellStart"/>
      <w:r w:rsidRPr="006E54DC">
        <w:rPr>
          <w:rFonts w:ascii="Times" w:hAnsi="Times"/>
        </w:rPr>
        <w:t>Neuroendoscopic</w:t>
      </w:r>
      <w:proofErr w:type="spellEnd"/>
      <w:r w:rsidRPr="006E54DC">
        <w:rPr>
          <w:rFonts w:ascii="Times" w:hAnsi="Times"/>
        </w:rPr>
        <w:t xml:space="preserve"> Surgery (TONES) Trajectory Planning. North American Skull Base Society Meeting, San Diego, CA, February 2018. </w:t>
      </w:r>
    </w:p>
    <w:p w14:paraId="2737AA23" w14:textId="3E2952DF" w:rsidR="001D0082" w:rsidRPr="006E54DC"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rPr>
        <w:t xml:space="preserve">Shah PV, Masood M, </w:t>
      </w:r>
      <w:proofErr w:type="spellStart"/>
      <w:r w:rsidRPr="006E54DC">
        <w:rPr>
          <w:rFonts w:ascii="Times" w:hAnsi="Times"/>
        </w:rPr>
        <w:t>Farzal</w:t>
      </w:r>
      <w:proofErr w:type="spellEnd"/>
      <w:r w:rsidRPr="006E54DC">
        <w:rPr>
          <w:rFonts w:ascii="Times" w:hAnsi="Times"/>
        </w:rPr>
        <w:t xml:space="preserve"> Z, </w:t>
      </w:r>
      <w:r w:rsidRPr="006E54DC">
        <w:rPr>
          <w:rFonts w:ascii="Times" w:hAnsi="Times"/>
          <w:b/>
        </w:rPr>
        <w:t>Stephenson ED</w:t>
      </w:r>
      <w:r w:rsidRPr="006E54DC">
        <w:rPr>
          <w:rFonts w:ascii="Times" w:hAnsi="Times"/>
        </w:rPr>
        <w:t xml:space="preserve">, Farquhar DR, Sasaki-Adams D, Thorp BD, Ebert Jr CS, Eftekhari K, </w:t>
      </w:r>
      <w:proofErr w:type="spellStart"/>
      <w:r w:rsidRPr="006E54DC">
        <w:rPr>
          <w:rFonts w:ascii="Times" w:hAnsi="Times"/>
        </w:rPr>
        <w:t>Ewend</w:t>
      </w:r>
      <w:proofErr w:type="spellEnd"/>
      <w:r w:rsidRPr="006E54DC">
        <w:rPr>
          <w:rFonts w:ascii="Times" w:hAnsi="Times"/>
        </w:rPr>
        <w:t xml:space="preserve"> MG, </w:t>
      </w:r>
      <w:proofErr w:type="spellStart"/>
      <w:r w:rsidRPr="006E54DC">
        <w:rPr>
          <w:rFonts w:ascii="Times" w:hAnsi="Times"/>
        </w:rPr>
        <w:t>Zanation</w:t>
      </w:r>
      <w:proofErr w:type="spellEnd"/>
      <w:r w:rsidRPr="006E54DC">
        <w:rPr>
          <w:rFonts w:ascii="Times" w:hAnsi="Times"/>
        </w:rPr>
        <w:t xml:space="preserve"> AM. Transorbital </w:t>
      </w:r>
      <w:proofErr w:type="spellStart"/>
      <w:r w:rsidRPr="006E54DC">
        <w:rPr>
          <w:rFonts w:ascii="Times" w:hAnsi="Times"/>
        </w:rPr>
        <w:t>Neuroendoscopic</w:t>
      </w:r>
      <w:proofErr w:type="spellEnd"/>
      <w:r w:rsidRPr="006E54DC">
        <w:rPr>
          <w:rFonts w:ascii="Times" w:hAnsi="Times"/>
        </w:rPr>
        <w:t xml:space="preserve"> Surgery: Our Preliminary Experience. North American Skull Base Society Meeting, San Diego, CA, February 2018. </w:t>
      </w:r>
    </w:p>
    <w:p w14:paraId="22483D56" w14:textId="352342FD" w:rsidR="0086753F" w:rsidRPr="0086753F" w:rsidRDefault="0086753F" w:rsidP="0086753F">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proofErr w:type="spellStart"/>
      <w:r w:rsidRPr="006E54DC">
        <w:rPr>
          <w:rFonts w:ascii="Times" w:hAnsi="Times"/>
        </w:rPr>
        <w:t>Farzal</w:t>
      </w:r>
      <w:proofErr w:type="spellEnd"/>
      <w:r w:rsidRPr="006E54DC">
        <w:rPr>
          <w:rFonts w:ascii="Times" w:hAnsi="Times"/>
        </w:rPr>
        <w:t xml:space="preserve"> Z</w:t>
      </w:r>
      <w:r w:rsidRPr="006E54DC">
        <w:rPr>
          <w:rFonts w:ascii="Times" w:hAnsi="Times"/>
          <w:b/>
        </w:rPr>
        <w:t>, Stephenson ED</w:t>
      </w:r>
      <w:r w:rsidRPr="006E54DC">
        <w:rPr>
          <w:rFonts w:ascii="Times" w:hAnsi="Times"/>
        </w:rPr>
        <w:t xml:space="preserve">, </w:t>
      </w:r>
      <w:proofErr w:type="spellStart"/>
      <w:r w:rsidRPr="006E54DC">
        <w:rPr>
          <w:rFonts w:ascii="Times" w:hAnsi="Times"/>
        </w:rPr>
        <w:t>Zdanski</w:t>
      </w:r>
      <w:proofErr w:type="spellEnd"/>
      <w:r w:rsidRPr="006E54DC">
        <w:rPr>
          <w:rFonts w:ascii="Times" w:hAnsi="Times"/>
        </w:rPr>
        <w:t xml:space="preserve"> CJ. Cochlear Implantation in Children with Sensorineural Hearing Loss Secondary to Ototoxic Agents. </w:t>
      </w:r>
      <w:proofErr w:type="spellStart"/>
      <w:r w:rsidRPr="006E54DC">
        <w:rPr>
          <w:rFonts w:ascii="Times" w:hAnsi="Times"/>
        </w:rPr>
        <w:t>Triological</w:t>
      </w:r>
      <w:proofErr w:type="spellEnd"/>
      <w:r w:rsidRPr="006E54DC">
        <w:rPr>
          <w:rFonts w:ascii="Times" w:hAnsi="Times"/>
        </w:rPr>
        <w:t xml:space="preserve"> Society Sections Meeting</w:t>
      </w:r>
      <w:r>
        <w:rPr>
          <w:rFonts w:ascii="Times" w:hAnsi="Times"/>
        </w:rPr>
        <w:t>,</w:t>
      </w:r>
      <w:r w:rsidRPr="006E54DC">
        <w:rPr>
          <w:rFonts w:ascii="Times" w:hAnsi="Times"/>
        </w:rPr>
        <w:t xml:space="preserve"> Scottsdale, AZ</w:t>
      </w:r>
      <w:r>
        <w:rPr>
          <w:rFonts w:ascii="Times" w:hAnsi="Times"/>
        </w:rPr>
        <w:t>, January 2018</w:t>
      </w:r>
      <w:r w:rsidRPr="006E54DC">
        <w:rPr>
          <w:rFonts w:ascii="Times" w:hAnsi="Times"/>
        </w:rPr>
        <w:t>.</w:t>
      </w:r>
    </w:p>
    <w:p w14:paraId="74CE263E" w14:textId="7ED82590" w:rsidR="001D0082" w:rsidRPr="006E54DC"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proofErr w:type="spellStart"/>
      <w:r w:rsidRPr="006E54DC">
        <w:rPr>
          <w:rFonts w:ascii="Times" w:hAnsi="Times"/>
        </w:rPr>
        <w:t>Zanation</w:t>
      </w:r>
      <w:proofErr w:type="spellEnd"/>
      <w:r w:rsidRPr="006E54DC">
        <w:rPr>
          <w:rFonts w:ascii="Times" w:hAnsi="Times"/>
        </w:rPr>
        <w:t xml:space="preserve"> AM, </w:t>
      </w:r>
      <w:r w:rsidRPr="006E54DC">
        <w:rPr>
          <w:rFonts w:ascii="Times" w:hAnsi="Times"/>
          <w:b/>
        </w:rPr>
        <w:t>Stephenson</w:t>
      </w:r>
      <w:r w:rsidRPr="006E54DC">
        <w:rPr>
          <w:rFonts w:ascii="Times" w:hAnsi="Times"/>
        </w:rPr>
        <w:t xml:space="preserve"> </w:t>
      </w:r>
      <w:r w:rsidRPr="006E54DC">
        <w:rPr>
          <w:rFonts w:ascii="Times" w:hAnsi="Times"/>
          <w:b/>
        </w:rPr>
        <w:t>ED</w:t>
      </w:r>
      <w:r w:rsidRPr="006E54DC">
        <w:rPr>
          <w:rFonts w:ascii="Times" w:hAnsi="Times"/>
        </w:rPr>
        <w:t>, Masood MM, Ebert CS, Thorp BD, Shuman T. TONES Repair of Encephalocele. American Rhinologic Society</w:t>
      </w:r>
      <w:r w:rsidR="00C02A4B">
        <w:rPr>
          <w:rFonts w:ascii="Times" w:hAnsi="Times"/>
        </w:rPr>
        <w:t xml:space="preserve">, </w:t>
      </w:r>
      <w:r w:rsidRPr="006E54DC">
        <w:rPr>
          <w:rFonts w:ascii="Times" w:hAnsi="Times"/>
        </w:rPr>
        <w:t>Chicago, IL</w:t>
      </w:r>
      <w:r w:rsidR="00C02A4B">
        <w:rPr>
          <w:rFonts w:ascii="Times" w:hAnsi="Times"/>
        </w:rPr>
        <w:t>, September 2017.</w:t>
      </w:r>
    </w:p>
    <w:p w14:paraId="5C50FA42" w14:textId="724760E7" w:rsidR="001D0082" w:rsidRPr="00AD6AA3" w:rsidRDefault="001D0082">
      <w:pPr>
        <w:pStyle w:val="ListParagraph"/>
        <w:numPr>
          <w:ilvl w:val="0"/>
          <w:numId w:val="1"/>
        </w:numPr>
        <w:tabs>
          <w:tab w:val="left" w:pos="720"/>
          <w:tab w:val="left" w:pos="2880"/>
          <w:tab w:val="right" w:pos="10260"/>
        </w:tabs>
        <w:spacing w:after="0" w:line="240" w:lineRule="auto"/>
        <w:ind w:left="720"/>
        <w:rPr>
          <w:rFonts w:ascii="Times" w:eastAsia="Times New Roman" w:hAnsi="Times" w:cs="Times New Roman"/>
        </w:rPr>
      </w:pPr>
      <w:r w:rsidRPr="006E54DC">
        <w:rPr>
          <w:rFonts w:ascii="Times" w:hAnsi="Times"/>
          <w:b/>
        </w:rPr>
        <w:t>Stephenson ED</w:t>
      </w:r>
      <w:r w:rsidRPr="006E54DC">
        <w:rPr>
          <w:rFonts w:ascii="Times" w:hAnsi="Times"/>
        </w:rPr>
        <w:t xml:space="preserve">, Lyons M, Raynor M. Retroperitoneal versus Transperitoneal Robot-Assisted Partial Nephrectomy: Operative, Oncologic, and Long-Term Outcomes. University of North Carolina School of Medicine Student Research Day, November 2016. </w:t>
      </w:r>
    </w:p>
    <w:p w14:paraId="69165DFE" w14:textId="04E547DE" w:rsidR="006C6688" w:rsidRDefault="006C6688" w:rsidP="001F6761">
      <w:pPr>
        <w:rPr>
          <w:rFonts w:ascii="Times" w:hAnsi="Times"/>
          <w:color w:val="000000"/>
          <w:sz w:val="22"/>
          <w:szCs w:val="22"/>
        </w:rPr>
      </w:pPr>
    </w:p>
    <w:p w14:paraId="64EA69F3" w14:textId="77777777" w:rsidR="00607983" w:rsidRPr="006E54DC" w:rsidRDefault="00607983" w:rsidP="00607983">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Research</w:t>
      </w:r>
      <w:r>
        <w:rPr>
          <w:rFonts w:ascii="Times" w:hAnsi="Times"/>
          <w:b/>
          <w:smallCaps/>
          <w:sz w:val="22"/>
          <w:szCs w:val="22"/>
        </w:rPr>
        <w:t>: active projects</w:t>
      </w:r>
    </w:p>
    <w:p w14:paraId="1F42BB25" w14:textId="72230500" w:rsidR="572BE197" w:rsidRDefault="572BE197" w:rsidP="572BE197">
      <w:pPr>
        <w:tabs>
          <w:tab w:val="left" w:pos="720"/>
          <w:tab w:val="left" w:pos="2880"/>
          <w:tab w:val="right" w:pos="10260"/>
        </w:tabs>
        <w:rPr>
          <w:rFonts w:ascii="Times" w:hAnsi="Times"/>
          <w:sz w:val="22"/>
          <w:szCs w:val="22"/>
        </w:rPr>
      </w:pPr>
    </w:p>
    <w:p w14:paraId="5B5889E3" w14:textId="74F19AF9" w:rsidR="006223BA" w:rsidRPr="00103A09" w:rsidRDefault="006223BA" w:rsidP="006223BA">
      <w:pPr>
        <w:pStyle w:val="ListParagraph"/>
        <w:numPr>
          <w:ilvl w:val="0"/>
          <w:numId w:val="13"/>
        </w:numPr>
        <w:spacing w:after="0" w:line="240" w:lineRule="auto"/>
        <w:rPr>
          <w:rFonts w:ascii="Times" w:hAnsi="Times"/>
          <w:b/>
          <w:smallCaps/>
        </w:rPr>
      </w:pPr>
      <w:r>
        <w:rPr>
          <w:rFonts w:ascii="Times" w:hAnsi="Times"/>
          <w:i/>
          <w:iCs/>
          <w:color w:val="000000" w:themeColor="text1"/>
        </w:rPr>
        <w:t>Features of importance in the rhinoplasty physical exam</w:t>
      </w:r>
      <w:r w:rsidR="0036664A">
        <w:rPr>
          <w:rFonts w:ascii="Times" w:hAnsi="Times"/>
          <w:color w:val="000000" w:themeColor="text1"/>
        </w:rPr>
        <w:t xml:space="preserve"> </w:t>
      </w:r>
      <w:r w:rsidR="00967D2A">
        <w:rPr>
          <w:rFonts w:ascii="Times" w:hAnsi="Times"/>
          <w:color w:val="000000" w:themeColor="text1"/>
        </w:rPr>
        <w:t>– survey o</w:t>
      </w:r>
      <w:r w:rsidR="00BE2AB6">
        <w:rPr>
          <w:rFonts w:ascii="Times" w:hAnsi="Times"/>
          <w:color w:val="000000" w:themeColor="text1"/>
        </w:rPr>
        <w:t xml:space="preserve">f </w:t>
      </w:r>
      <w:r w:rsidR="00246F3B">
        <w:rPr>
          <w:rFonts w:ascii="Times" w:hAnsi="Times"/>
          <w:color w:val="000000" w:themeColor="text1"/>
        </w:rPr>
        <w:t>expert rhinoplasty surgeons regarding the most important nasal / facial exam features</w:t>
      </w:r>
      <w:r w:rsidR="009A5116">
        <w:rPr>
          <w:rFonts w:ascii="Times" w:hAnsi="Times"/>
          <w:color w:val="000000" w:themeColor="text1"/>
        </w:rPr>
        <w:t xml:space="preserve"> </w:t>
      </w:r>
      <w:r w:rsidR="00103A09">
        <w:rPr>
          <w:rFonts w:ascii="Times" w:hAnsi="Times"/>
          <w:color w:val="000000" w:themeColor="text1"/>
        </w:rPr>
        <w:t>for various nasal deformities</w:t>
      </w:r>
    </w:p>
    <w:p w14:paraId="272F35CC" w14:textId="0E43E926" w:rsidR="009F48CB" w:rsidRPr="00686D1C" w:rsidRDefault="009F48CB" w:rsidP="00686D1C">
      <w:pPr>
        <w:pStyle w:val="ListParagraph"/>
        <w:numPr>
          <w:ilvl w:val="0"/>
          <w:numId w:val="13"/>
        </w:numPr>
        <w:spacing w:after="0" w:line="240" w:lineRule="auto"/>
        <w:rPr>
          <w:rFonts w:ascii="Times" w:hAnsi="Times"/>
          <w:b/>
          <w:smallCaps/>
        </w:rPr>
      </w:pPr>
      <w:r>
        <w:rPr>
          <w:rFonts w:ascii="Times" w:hAnsi="Times"/>
          <w:i/>
          <w:iCs/>
          <w:color w:val="000000" w:themeColor="text1"/>
        </w:rPr>
        <w:t>Antibiotic prophylaxis in rhinoplasty: a randomized controlled trial</w:t>
      </w:r>
      <w:r>
        <w:rPr>
          <w:rFonts w:ascii="Times" w:hAnsi="Times"/>
          <w:color w:val="000000" w:themeColor="text1"/>
        </w:rPr>
        <w:t xml:space="preserve"> – multi-institutional double-blinded, randomized controlled trial studying the benefits and risks of postoperative prophylactic oral antibiotics following septorhinoplasty</w:t>
      </w:r>
    </w:p>
    <w:p w14:paraId="532E2EB7" w14:textId="373E5679" w:rsidR="00686D1C" w:rsidRPr="00152D25" w:rsidRDefault="00686D1C" w:rsidP="00686D1C">
      <w:pPr>
        <w:pStyle w:val="ListParagraph"/>
        <w:numPr>
          <w:ilvl w:val="0"/>
          <w:numId w:val="13"/>
        </w:numPr>
        <w:spacing w:after="0" w:line="240" w:lineRule="auto"/>
        <w:rPr>
          <w:rFonts w:ascii="Times" w:hAnsi="Times"/>
          <w:b/>
          <w:smallCaps/>
        </w:rPr>
      </w:pPr>
      <w:r>
        <w:rPr>
          <w:rFonts w:ascii="Times" w:hAnsi="Times"/>
          <w:i/>
          <w:iCs/>
          <w:color w:val="000000" w:themeColor="text1"/>
        </w:rPr>
        <w:t xml:space="preserve">Postoperative pain management in rhinoplasty: a randomized controlled trial – </w:t>
      </w:r>
      <w:r>
        <w:rPr>
          <w:rFonts w:ascii="Times" w:hAnsi="Times"/>
          <w:color w:val="000000" w:themeColor="text1"/>
        </w:rPr>
        <w:t xml:space="preserve">double-blinded, randomized controlled trial studying </w:t>
      </w:r>
      <w:r w:rsidR="00282721">
        <w:rPr>
          <w:rFonts w:ascii="Times" w:hAnsi="Times"/>
          <w:color w:val="000000" w:themeColor="text1"/>
        </w:rPr>
        <w:t>narcotic versus non-narcotic oral analgesia following septorhinoplasty</w:t>
      </w:r>
    </w:p>
    <w:p w14:paraId="2179FBA6" w14:textId="5D947D0E" w:rsidR="00152D25" w:rsidRDefault="00152D25" w:rsidP="572BE197">
      <w:pPr>
        <w:pStyle w:val="ListParagraph"/>
        <w:numPr>
          <w:ilvl w:val="0"/>
          <w:numId w:val="13"/>
        </w:numPr>
        <w:spacing w:after="0" w:line="240" w:lineRule="auto"/>
        <w:rPr>
          <w:rFonts w:ascii="Times" w:hAnsi="Times"/>
          <w:b/>
          <w:bCs/>
          <w:smallCaps/>
        </w:rPr>
      </w:pPr>
      <w:r w:rsidRPr="572BE197">
        <w:rPr>
          <w:rFonts w:ascii="Times" w:hAnsi="Times"/>
          <w:i/>
          <w:iCs/>
          <w:color w:val="000000" w:themeColor="text1"/>
        </w:rPr>
        <w:t>Artificial intelligence in facial plastic surgery</w:t>
      </w:r>
      <w:r w:rsidRPr="572BE197">
        <w:rPr>
          <w:rFonts w:ascii="Times" w:hAnsi="Times"/>
          <w:color w:val="000000" w:themeColor="text1"/>
        </w:rPr>
        <w:t xml:space="preserve"> </w:t>
      </w:r>
      <w:r w:rsidR="007043D3" w:rsidRPr="572BE197">
        <w:rPr>
          <w:rFonts w:ascii="Times" w:hAnsi="Times"/>
          <w:color w:val="000000" w:themeColor="text1"/>
        </w:rPr>
        <w:t>–</w:t>
      </w:r>
      <w:r w:rsidRPr="572BE197">
        <w:rPr>
          <w:rFonts w:ascii="Times" w:hAnsi="Times"/>
          <w:color w:val="000000" w:themeColor="text1"/>
        </w:rPr>
        <w:t xml:space="preserve"> </w:t>
      </w:r>
      <w:r w:rsidR="007043D3" w:rsidRPr="572BE197">
        <w:rPr>
          <w:rFonts w:ascii="Times" w:hAnsi="Times"/>
          <w:color w:val="000000" w:themeColor="text1"/>
        </w:rPr>
        <w:t>using AI facial tracking tools</w:t>
      </w:r>
      <w:r w:rsidR="0080334C" w:rsidRPr="572BE197">
        <w:rPr>
          <w:rFonts w:ascii="Times" w:hAnsi="Times"/>
          <w:color w:val="000000" w:themeColor="text1"/>
        </w:rPr>
        <w:t xml:space="preserve"> for facial analysis and</w:t>
      </w:r>
      <w:r w:rsidR="007043D3" w:rsidRPr="572BE197">
        <w:rPr>
          <w:rFonts w:ascii="Times" w:hAnsi="Times"/>
          <w:color w:val="000000" w:themeColor="text1"/>
        </w:rPr>
        <w:t xml:space="preserve"> </w:t>
      </w:r>
      <w:r w:rsidR="0080334C" w:rsidRPr="572BE197">
        <w:rPr>
          <w:rFonts w:ascii="Times" w:hAnsi="Times"/>
          <w:color w:val="000000" w:themeColor="text1"/>
        </w:rPr>
        <w:t xml:space="preserve">prediction of </w:t>
      </w:r>
      <w:r w:rsidR="00B32BFF" w:rsidRPr="572BE197">
        <w:rPr>
          <w:rFonts w:ascii="Times" w:hAnsi="Times"/>
          <w:color w:val="000000" w:themeColor="text1"/>
        </w:rPr>
        <w:t>body dysmorphia</w:t>
      </w:r>
      <w:r w:rsidR="0080334C" w:rsidRPr="572BE197">
        <w:rPr>
          <w:rFonts w:ascii="Times" w:hAnsi="Times"/>
          <w:color w:val="000000" w:themeColor="text1"/>
        </w:rPr>
        <w:t xml:space="preserve"> and postoperative outcomes.</w:t>
      </w:r>
    </w:p>
    <w:p w14:paraId="6B02C91E" w14:textId="77777777" w:rsidR="00607983" w:rsidRDefault="00607983" w:rsidP="001F6761">
      <w:pPr>
        <w:rPr>
          <w:rFonts w:ascii="Times" w:hAnsi="Times"/>
          <w:color w:val="000000"/>
          <w:sz w:val="22"/>
          <w:szCs w:val="22"/>
        </w:rPr>
      </w:pPr>
    </w:p>
    <w:p w14:paraId="4AAFD9DF" w14:textId="77777777" w:rsidR="00143836" w:rsidRPr="006E54DC" w:rsidRDefault="00143836" w:rsidP="00143836">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Formal Teaching Experiences</w:t>
      </w:r>
    </w:p>
    <w:p w14:paraId="57461F65" w14:textId="77777777" w:rsidR="00143836" w:rsidRPr="006E54DC" w:rsidRDefault="00143836" w:rsidP="00143836">
      <w:pPr>
        <w:keepNext/>
        <w:widowControl w:val="0"/>
        <w:overflowPunct w:val="0"/>
        <w:autoSpaceDE w:val="0"/>
        <w:autoSpaceDN w:val="0"/>
        <w:adjustRightInd w:val="0"/>
        <w:rPr>
          <w:rFonts w:ascii="Times" w:hAnsi="Times"/>
          <w:bCs/>
          <w:kern w:val="28"/>
          <w:sz w:val="22"/>
          <w:szCs w:val="22"/>
        </w:rPr>
      </w:pPr>
    </w:p>
    <w:p w14:paraId="382F484C" w14:textId="77777777" w:rsidR="00143836" w:rsidRPr="006E54DC" w:rsidRDefault="00143836" w:rsidP="00143836">
      <w:pPr>
        <w:tabs>
          <w:tab w:val="left" w:pos="360"/>
          <w:tab w:val="left" w:pos="720"/>
          <w:tab w:val="left" w:pos="2160"/>
          <w:tab w:val="left" w:pos="2880"/>
          <w:tab w:val="right" w:pos="10224"/>
        </w:tabs>
        <w:rPr>
          <w:rFonts w:ascii="Times" w:hAnsi="Times"/>
          <w:b/>
          <w:sz w:val="22"/>
          <w:szCs w:val="22"/>
        </w:rPr>
      </w:pPr>
      <w:r w:rsidRPr="006E54DC">
        <w:rPr>
          <w:rFonts w:ascii="Times" w:hAnsi="Times"/>
          <w:b/>
          <w:sz w:val="22"/>
          <w:szCs w:val="22"/>
        </w:rPr>
        <w:t xml:space="preserve">University of North Carolina at Chapel Hill </w:t>
      </w:r>
    </w:p>
    <w:p w14:paraId="08F566F3" w14:textId="77777777" w:rsidR="00143836" w:rsidRPr="006E54DC" w:rsidRDefault="00143836" w:rsidP="00143836">
      <w:pPr>
        <w:tabs>
          <w:tab w:val="left" w:pos="360"/>
          <w:tab w:val="left" w:pos="720"/>
          <w:tab w:val="left" w:pos="2160"/>
          <w:tab w:val="left" w:pos="2880"/>
          <w:tab w:val="right" w:pos="10224"/>
        </w:tabs>
        <w:rPr>
          <w:rFonts w:ascii="Times" w:hAnsi="Times"/>
          <w:b/>
          <w:sz w:val="22"/>
          <w:szCs w:val="22"/>
          <w:u w:val="single"/>
        </w:rPr>
      </w:pPr>
    </w:p>
    <w:p w14:paraId="497B3BDD" w14:textId="77777777" w:rsidR="00143836" w:rsidRPr="006E54DC" w:rsidRDefault="00143836" w:rsidP="00143836">
      <w:pPr>
        <w:pStyle w:val="ListParagraph"/>
        <w:numPr>
          <w:ilvl w:val="0"/>
          <w:numId w:val="3"/>
        </w:numPr>
        <w:tabs>
          <w:tab w:val="left" w:pos="720"/>
          <w:tab w:val="left" w:pos="2160"/>
          <w:tab w:val="left" w:pos="2880"/>
          <w:tab w:val="right" w:pos="10260"/>
        </w:tabs>
        <w:spacing w:after="0" w:line="240" w:lineRule="auto"/>
        <w:rPr>
          <w:rFonts w:ascii="Times" w:hAnsi="Times" w:cs="Times New Roman"/>
        </w:rPr>
      </w:pPr>
      <w:r>
        <w:rPr>
          <w:rFonts w:ascii="Times" w:hAnsi="Times" w:cs="Times New Roman"/>
          <w:i/>
          <w:iCs/>
        </w:rPr>
        <w:t>Teaching Assistant</w:t>
      </w:r>
      <w:r>
        <w:rPr>
          <w:rFonts w:ascii="Times" w:hAnsi="Times" w:cs="Times New Roman"/>
        </w:rPr>
        <w:t>, Human Anatomy and Cadaver Laboratory, 2012-2013</w:t>
      </w:r>
    </w:p>
    <w:p w14:paraId="17B460FC" w14:textId="77777777" w:rsidR="00143836" w:rsidRDefault="00143836" w:rsidP="00143836">
      <w:pPr>
        <w:pStyle w:val="ListParagraph"/>
        <w:numPr>
          <w:ilvl w:val="0"/>
          <w:numId w:val="3"/>
        </w:numPr>
        <w:tabs>
          <w:tab w:val="left" w:pos="720"/>
          <w:tab w:val="left" w:pos="2160"/>
          <w:tab w:val="left" w:pos="2880"/>
          <w:tab w:val="right" w:pos="10260"/>
        </w:tabs>
        <w:spacing w:after="0" w:line="240" w:lineRule="auto"/>
        <w:rPr>
          <w:rFonts w:ascii="Times" w:hAnsi="Times" w:cs="Times New Roman"/>
        </w:rPr>
      </w:pPr>
      <w:r>
        <w:rPr>
          <w:rFonts w:ascii="Times" w:hAnsi="Times" w:cs="Times New Roman"/>
          <w:i/>
          <w:iCs/>
        </w:rPr>
        <w:t xml:space="preserve">Tutor, </w:t>
      </w:r>
      <w:r>
        <w:rPr>
          <w:rFonts w:ascii="Times" w:hAnsi="Times" w:cs="Times New Roman"/>
        </w:rPr>
        <w:t>Peer Tutoring Program, Chemistry and Biological Sciences, 2012-2013</w:t>
      </w:r>
    </w:p>
    <w:p w14:paraId="7DF952E6" w14:textId="77777777" w:rsidR="00143836" w:rsidRDefault="00143836" w:rsidP="00143836">
      <w:pPr>
        <w:tabs>
          <w:tab w:val="left" w:pos="720"/>
          <w:tab w:val="left" w:pos="2160"/>
          <w:tab w:val="left" w:pos="2880"/>
          <w:tab w:val="right" w:pos="10260"/>
        </w:tabs>
        <w:rPr>
          <w:rFonts w:ascii="Times" w:hAnsi="Times"/>
        </w:rPr>
      </w:pPr>
    </w:p>
    <w:p w14:paraId="60EE39F6" w14:textId="77777777" w:rsidR="00143836" w:rsidRDefault="00143836" w:rsidP="00143836">
      <w:pPr>
        <w:tabs>
          <w:tab w:val="left" w:pos="720"/>
          <w:tab w:val="left" w:pos="2160"/>
          <w:tab w:val="left" w:pos="2880"/>
          <w:tab w:val="right" w:pos="10260"/>
        </w:tabs>
        <w:rPr>
          <w:rFonts w:ascii="Times" w:hAnsi="Times"/>
          <w:b/>
          <w:bCs/>
          <w:sz w:val="22"/>
          <w:szCs w:val="22"/>
        </w:rPr>
      </w:pPr>
      <w:r w:rsidRPr="004036B6">
        <w:rPr>
          <w:rFonts w:ascii="Times" w:hAnsi="Times"/>
          <w:b/>
          <w:bCs/>
          <w:sz w:val="22"/>
          <w:szCs w:val="22"/>
        </w:rPr>
        <w:t>University of Virginia</w:t>
      </w:r>
      <w:r>
        <w:rPr>
          <w:rFonts w:ascii="Times" w:hAnsi="Times"/>
          <w:b/>
          <w:bCs/>
          <w:sz w:val="22"/>
          <w:szCs w:val="22"/>
        </w:rPr>
        <w:t xml:space="preserve"> – Institute of Law, Psychiatry and Public Policy</w:t>
      </w:r>
    </w:p>
    <w:p w14:paraId="2E328EAD" w14:textId="77777777" w:rsidR="00143836" w:rsidRDefault="00143836" w:rsidP="00143836">
      <w:pPr>
        <w:tabs>
          <w:tab w:val="left" w:pos="720"/>
          <w:tab w:val="left" w:pos="2160"/>
          <w:tab w:val="left" w:pos="2880"/>
          <w:tab w:val="right" w:pos="10260"/>
        </w:tabs>
        <w:rPr>
          <w:rFonts w:ascii="Times" w:hAnsi="Times"/>
          <w:b/>
          <w:bCs/>
          <w:sz w:val="22"/>
          <w:szCs w:val="22"/>
        </w:rPr>
      </w:pPr>
    </w:p>
    <w:p w14:paraId="6498436F" w14:textId="77777777" w:rsidR="00143836" w:rsidRPr="004036B6" w:rsidRDefault="00143836" w:rsidP="00143836">
      <w:pPr>
        <w:pStyle w:val="ListParagraph"/>
        <w:numPr>
          <w:ilvl w:val="0"/>
          <w:numId w:val="5"/>
        </w:numPr>
        <w:spacing w:after="0" w:line="240" w:lineRule="auto"/>
        <w:rPr>
          <w:rFonts w:ascii="Times" w:hAnsi="Times" w:cs="Times New Roman"/>
          <w:color w:val="000000" w:themeColor="text1"/>
        </w:rPr>
      </w:pPr>
      <w:r w:rsidRPr="004036B6">
        <w:rPr>
          <w:rFonts w:ascii="Times" w:hAnsi="Times"/>
          <w:i/>
          <w:iCs/>
        </w:rPr>
        <w:t>Tutorial Content Creator</w:t>
      </w:r>
      <w:r w:rsidRPr="004036B6">
        <w:rPr>
          <w:rFonts w:ascii="Times" w:hAnsi="Times"/>
        </w:rPr>
        <w:t>, Competency to Stand Trial</w:t>
      </w:r>
      <w:r>
        <w:rPr>
          <w:rFonts w:ascii="Times" w:hAnsi="Times"/>
        </w:rPr>
        <w:t xml:space="preserve"> Curriculum</w:t>
      </w:r>
      <w:r w:rsidRPr="004036B6">
        <w:rPr>
          <w:rFonts w:ascii="Times" w:hAnsi="Times"/>
        </w:rPr>
        <w:t>, 2013-2014</w:t>
      </w:r>
    </w:p>
    <w:p w14:paraId="405FE931" w14:textId="77777777" w:rsidR="00143836" w:rsidRPr="006E54DC" w:rsidRDefault="00143836" w:rsidP="00143836">
      <w:pPr>
        <w:tabs>
          <w:tab w:val="left" w:pos="720"/>
          <w:tab w:val="left" w:pos="2160"/>
          <w:tab w:val="left" w:pos="2880"/>
          <w:tab w:val="right" w:pos="10260"/>
        </w:tabs>
        <w:rPr>
          <w:rFonts w:ascii="Times" w:hAnsi="Times"/>
          <w:sz w:val="22"/>
          <w:szCs w:val="22"/>
        </w:rPr>
      </w:pPr>
    </w:p>
    <w:p w14:paraId="3A81DDE9" w14:textId="77777777" w:rsidR="00143836" w:rsidRPr="006E54DC" w:rsidRDefault="00143836" w:rsidP="00143836">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Research &amp; Grant Funding</w:t>
      </w:r>
    </w:p>
    <w:p w14:paraId="232AF6B5" w14:textId="77777777" w:rsidR="00143836" w:rsidRPr="006E54DC" w:rsidRDefault="00143836" w:rsidP="00143836">
      <w:pPr>
        <w:tabs>
          <w:tab w:val="left" w:pos="720"/>
          <w:tab w:val="left" w:pos="2880"/>
          <w:tab w:val="right" w:pos="10260"/>
        </w:tabs>
        <w:rPr>
          <w:rFonts w:ascii="Times" w:hAnsi="Times"/>
          <w:sz w:val="22"/>
          <w:szCs w:val="22"/>
        </w:rPr>
      </w:pPr>
    </w:p>
    <w:p w14:paraId="42474709" w14:textId="77777777" w:rsidR="00143836" w:rsidRPr="006E54DC" w:rsidRDefault="00143836" w:rsidP="00143836">
      <w:pPr>
        <w:pStyle w:val="ListParagraph"/>
        <w:numPr>
          <w:ilvl w:val="0"/>
          <w:numId w:val="11"/>
        </w:numPr>
        <w:spacing w:after="0" w:line="240" w:lineRule="auto"/>
        <w:rPr>
          <w:rFonts w:ascii="Times" w:hAnsi="Times" w:cs="Times New Roman"/>
          <w:color w:val="000000" w:themeColor="text1"/>
        </w:rPr>
      </w:pPr>
      <w:r w:rsidRPr="006E54DC">
        <w:rPr>
          <w:rFonts w:ascii="Times" w:hAnsi="Times"/>
          <w:color w:val="000000" w:themeColor="text1"/>
        </w:rPr>
        <w:t>Harold C. Pillsbury Research Fellowship ($21,000, University of North Carolina), 2017</w:t>
      </w:r>
    </w:p>
    <w:p w14:paraId="64BD3BE6" w14:textId="4025263F" w:rsidR="00143836" w:rsidRPr="00A32A22" w:rsidRDefault="00143836" w:rsidP="001F6761">
      <w:pPr>
        <w:pStyle w:val="ListParagraph"/>
        <w:numPr>
          <w:ilvl w:val="0"/>
          <w:numId w:val="11"/>
        </w:numPr>
        <w:spacing w:after="0" w:line="240" w:lineRule="auto"/>
        <w:rPr>
          <w:rFonts w:ascii="Times" w:hAnsi="Times" w:cs="Times New Roman"/>
          <w:bCs/>
          <w:color w:val="000000" w:themeColor="text1"/>
        </w:rPr>
      </w:pPr>
      <w:r w:rsidRPr="006E54DC">
        <w:rPr>
          <w:rFonts w:ascii="Times" w:hAnsi="Times" w:cs="Times New Roman"/>
          <w:bCs/>
        </w:rPr>
        <w:t>Institute of Law, Psychiatry and Public Policy ($12,000, University of Virginia), 2013</w:t>
      </w:r>
    </w:p>
    <w:p w14:paraId="04D93060" w14:textId="77777777" w:rsidR="00A32A22" w:rsidRPr="00A32A22" w:rsidRDefault="00A32A22" w:rsidP="00A32A22">
      <w:pPr>
        <w:rPr>
          <w:rFonts w:ascii="Times" w:hAnsi="Times"/>
          <w:bCs/>
          <w:color w:val="000000" w:themeColor="text1"/>
        </w:rPr>
      </w:pPr>
    </w:p>
    <w:p w14:paraId="08257D34" w14:textId="531BE431" w:rsidR="00882E2C" w:rsidRPr="006E54DC" w:rsidRDefault="004E31A3" w:rsidP="001F6761">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Courses Attended</w:t>
      </w:r>
    </w:p>
    <w:p w14:paraId="2140EA67" w14:textId="77777777" w:rsidR="00882E2C" w:rsidRPr="006E54DC" w:rsidRDefault="00882E2C" w:rsidP="001F6761">
      <w:pPr>
        <w:tabs>
          <w:tab w:val="left" w:pos="720"/>
          <w:tab w:val="left" w:pos="2880"/>
          <w:tab w:val="right" w:pos="10260"/>
        </w:tabs>
        <w:rPr>
          <w:rFonts w:ascii="Times" w:hAnsi="Times"/>
          <w:b/>
          <w:sz w:val="22"/>
          <w:szCs w:val="22"/>
        </w:rPr>
      </w:pPr>
    </w:p>
    <w:p w14:paraId="6F57847F" w14:textId="5155A4C9" w:rsidR="00C2790C" w:rsidRPr="006E54DC" w:rsidRDefault="00C2790C">
      <w:pPr>
        <w:pStyle w:val="ListParagraph"/>
        <w:numPr>
          <w:ilvl w:val="0"/>
          <w:numId w:val="10"/>
        </w:numPr>
        <w:spacing w:after="0" w:line="240" w:lineRule="auto"/>
        <w:rPr>
          <w:rFonts w:ascii="Times" w:hAnsi="Times" w:cs="Times New Roman"/>
          <w:color w:val="000000" w:themeColor="text1"/>
        </w:rPr>
      </w:pPr>
      <w:r w:rsidRPr="006E54DC">
        <w:rPr>
          <w:rFonts w:ascii="Times" w:hAnsi="Times"/>
          <w:b/>
          <w:color w:val="000000" w:themeColor="text1"/>
        </w:rPr>
        <w:t>Temporal Bone Dissection Course</w:t>
      </w:r>
      <w:r w:rsidRPr="006E54DC">
        <w:rPr>
          <w:rFonts w:ascii="Times" w:hAnsi="Times"/>
          <w:color w:val="000000" w:themeColor="text1"/>
        </w:rPr>
        <w:t xml:space="preserve">, </w:t>
      </w:r>
      <w:r w:rsidR="00E71B4B" w:rsidRPr="006E54DC">
        <w:rPr>
          <w:rFonts w:ascii="Times" w:hAnsi="Times"/>
          <w:color w:val="000000" w:themeColor="text1"/>
        </w:rPr>
        <w:t>Vanderbilt University Medical Center</w:t>
      </w:r>
      <w:r w:rsidR="007D70EF" w:rsidRPr="006E54DC">
        <w:rPr>
          <w:rFonts w:ascii="Times" w:hAnsi="Times"/>
          <w:color w:val="000000" w:themeColor="text1"/>
        </w:rPr>
        <w:t>, Nashville</w:t>
      </w:r>
      <w:r w:rsidR="00EF2215" w:rsidRPr="006E54DC">
        <w:rPr>
          <w:rFonts w:ascii="Times" w:hAnsi="Times"/>
          <w:color w:val="000000" w:themeColor="text1"/>
        </w:rPr>
        <w:t>,</w:t>
      </w:r>
      <w:r w:rsidR="007D70EF" w:rsidRPr="006E54DC">
        <w:rPr>
          <w:rFonts w:ascii="Times" w:hAnsi="Times"/>
          <w:color w:val="000000" w:themeColor="text1"/>
        </w:rPr>
        <w:t xml:space="preserve"> TN;</w:t>
      </w:r>
      <w:r w:rsidRPr="006E54DC">
        <w:rPr>
          <w:rFonts w:ascii="Times" w:hAnsi="Times"/>
          <w:color w:val="000000" w:themeColor="text1"/>
        </w:rPr>
        <w:t xml:space="preserve"> </w:t>
      </w:r>
      <w:r w:rsidR="008A6A5B" w:rsidRPr="006E54DC">
        <w:rPr>
          <w:rFonts w:ascii="Times" w:hAnsi="Times"/>
          <w:color w:val="000000" w:themeColor="text1"/>
        </w:rPr>
        <w:t>10</w:t>
      </w:r>
      <w:r w:rsidR="007D70EF" w:rsidRPr="006E54DC">
        <w:rPr>
          <w:rFonts w:ascii="Times" w:hAnsi="Times"/>
          <w:color w:val="000000" w:themeColor="text1"/>
        </w:rPr>
        <w:t>/201</w:t>
      </w:r>
      <w:r w:rsidR="00530D8B" w:rsidRPr="006E54DC">
        <w:rPr>
          <w:rFonts w:ascii="Times" w:hAnsi="Times"/>
          <w:color w:val="000000" w:themeColor="text1"/>
        </w:rPr>
        <w:t>9</w:t>
      </w:r>
      <w:r w:rsidR="008A6A5B" w:rsidRPr="006E54DC">
        <w:rPr>
          <w:rFonts w:ascii="Times" w:hAnsi="Times"/>
          <w:color w:val="000000" w:themeColor="text1"/>
        </w:rPr>
        <w:t>, 10/20</w:t>
      </w:r>
      <w:r w:rsidR="00530D8B" w:rsidRPr="006E54DC">
        <w:rPr>
          <w:rFonts w:ascii="Times" w:hAnsi="Times"/>
          <w:color w:val="000000" w:themeColor="text1"/>
        </w:rPr>
        <w:t>20</w:t>
      </w:r>
      <w:r w:rsidR="001B4270" w:rsidRPr="006E54DC">
        <w:rPr>
          <w:rFonts w:ascii="Times" w:hAnsi="Times"/>
          <w:color w:val="000000" w:themeColor="text1"/>
        </w:rPr>
        <w:t>, 10/202</w:t>
      </w:r>
      <w:r w:rsidR="00530D8B" w:rsidRPr="006E54DC">
        <w:rPr>
          <w:rFonts w:ascii="Times" w:hAnsi="Times"/>
          <w:color w:val="000000" w:themeColor="text1"/>
        </w:rPr>
        <w:t>1, 10/2022</w:t>
      </w:r>
      <w:r w:rsidR="00A674BA">
        <w:rPr>
          <w:rFonts w:ascii="Times" w:hAnsi="Times"/>
          <w:color w:val="000000" w:themeColor="text1"/>
        </w:rPr>
        <w:t>, 10/2023</w:t>
      </w:r>
    </w:p>
    <w:p w14:paraId="3759A57F" w14:textId="55C90FE8" w:rsidR="007D70EF" w:rsidRPr="006E54DC" w:rsidRDefault="007D70EF">
      <w:pPr>
        <w:pStyle w:val="ListParagraph"/>
        <w:numPr>
          <w:ilvl w:val="0"/>
          <w:numId w:val="10"/>
        </w:numPr>
        <w:spacing w:after="0" w:line="240" w:lineRule="auto"/>
        <w:rPr>
          <w:rFonts w:ascii="Times" w:hAnsi="Times" w:cs="Times New Roman"/>
          <w:color w:val="000000" w:themeColor="text1"/>
        </w:rPr>
      </w:pPr>
      <w:r w:rsidRPr="006E54DC">
        <w:rPr>
          <w:rFonts w:ascii="Times" w:hAnsi="Times" w:cs="Times New Roman"/>
          <w:b/>
          <w:color w:val="000000" w:themeColor="text1"/>
        </w:rPr>
        <w:t>Endoscopic Middle Ear Surgery Dissection Course</w:t>
      </w:r>
      <w:r w:rsidRPr="006E54DC">
        <w:rPr>
          <w:rFonts w:ascii="Times" w:hAnsi="Times" w:cs="Times New Roman"/>
          <w:color w:val="000000" w:themeColor="text1"/>
        </w:rPr>
        <w:t>, Vanderbilt University Medical Center, Nashville, TN;</w:t>
      </w:r>
      <w:r w:rsidR="008A6A5B" w:rsidRPr="006E54DC">
        <w:rPr>
          <w:rFonts w:ascii="Times" w:hAnsi="Times" w:cs="Times New Roman"/>
          <w:color w:val="000000" w:themeColor="text1"/>
        </w:rPr>
        <w:t xml:space="preserve"> </w:t>
      </w:r>
      <w:r w:rsidR="001B4270" w:rsidRPr="006E54DC">
        <w:rPr>
          <w:rFonts w:ascii="Times" w:hAnsi="Times" w:cs="Times New Roman"/>
          <w:color w:val="000000" w:themeColor="text1"/>
        </w:rPr>
        <w:t>4/2022</w:t>
      </w:r>
    </w:p>
    <w:p w14:paraId="318689BD" w14:textId="11F3C375" w:rsidR="007D70EF" w:rsidRPr="006E54DC" w:rsidRDefault="007D70EF">
      <w:pPr>
        <w:pStyle w:val="ListParagraph"/>
        <w:numPr>
          <w:ilvl w:val="0"/>
          <w:numId w:val="10"/>
        </w:numPr>
        <w:spacing w:after="0" w:line="240" w:lineRule="auto"/>
        <w:rPr>
          <w:rFonts w:ascii="Times" w:hAnsi="Times" w:cs="Times New Roman"/>
          <w:color w:val="000000" w:themeColor="text1"/>
        </w:rPr>
      </w:pPr>
      <w:r w:rsidRPr="006E54DC">
        <w:rPr>
          <w:rFonts w:ascii="Times" w:hAnsi="Times" w:cs="Times New Roman"/>
          <w:b/>
          <w:color w:val="000000" w:themeColor="text1"/>
        </w:rPr>
        <w:t>Injectable and Filler Hands-on Training Course</w:t>
      </w:r>
      <w:r w:rsidRPr="006E54DC">
        <w:rPr>
          <w:rFonts w:ascii="Times" w:hAnsi="Times" w:cs="Times New Roman"/>
          <w:color w:val="000000" w:themeColor="text1"/>
        </w:rPr>
        <w:t xml:space="preserve">, </w:t>
      </w:r>
      <w:bookmarkStart w:id="0" w:name="OLE_LINK3"/>
      <w:bookmarkStart w:id="1" w:name="OLE_LINK4"/>
      <w:r w:rsidRPr="006E54DC">
        <w:rPr>
          <w:rFonts w:ascii="Times" w:hAnsi="Times" w:cs="Times New Roman"/>
          <w:color w:val="000000" w:themeColor="text1"/>
        </w:rPr>
        <w:t>Vanderbilt University Medical Center</w:t>
      </w:r>
      <w:bookmarkEnd w:id="0"/>
      <w:bookmarkEnd w:id="1"/>
      <w:r w:rsidRPr="006E54DC">
        <w:rPr>
          <w:rFonts w:ascii="Times" w:hAnsi="Times" w:cs="Times New Roman"/>
          <w:color w:val="000000" w:themeColor="text1"/>
        </w:rPr>
        <w:t>, Nashville, TN; 11/2019, 05/2019, 06/2020, 06/2021</w:t>
      </w:r>
      <w:r w:rsidR="00530D8B" w:rsidRPr="006E54DC">
        <w:rPr>
          <w:rFonts w:ascii="Times" w:hAnsi="Times" w:cs="Times New Roman"/>
          <w:color w:val="000000" w:themeColor="text1"/>
        </w:rPr>
        <w:t>, 11/2021, 6/2022, 11/2022</w:t>
      </w:r>
      <w:r w:rsidR="00FA133D">
        <w:rPr>
          <w:rFonts w:ascii="Times" w:hAnsi="Times" w:cs="Times New Roman"/>
          <w:color w:val="000000" w:themeColor="text1"/>
        </w:rPr>
        <w:t>, 6/2023, 11/2023</w:t>
      </w:r>
    </w:p>
    <w:p w14:paraId="581B7C90" w14:textId="346CA05D" w:rsidR="007D70EF" w:rsidRPr="006E54DC" w:rsidRDefault="007D70EF">
      <w:pPr>
        <w:pStyle w:val="ListParagraph"/>
        <w:numPr>
          <w:ilvl w:val="0"/>
          <w:numId w:val="10"/>
        </w:numPr>
        <w:spacing w:after="0" w:line="240" w:lineRule="auto"/>
        <w:rPr>
          <w:rFonts w:ascii="Times" w:hAnsi="Times" w:cs="Times New Roman"/>
          <w:color w:val="000000" w:themeColor="text1"/>
        </w:rPr>
      </w:pPr>
      <w:r w:rsidRPr="006E54DC">
        <w:rPr>
          <w:rFonts w:ascii="Times" w:hAnsi="Times" w:cs="Times New Roman"/>
          <w:b/>
          <w:color w:val="000000" w:themeColor="text1"/>
        </w:rPr>
        <w:t xml:space="preserve">Synthes </w:t>
      </w:r>
      <w:r w:rsidR="002820BF" w:rsidRPr="006E54DC">
        <w:rPr>
          <w:rFonts w:ascii="Times" w:hAnsi="Times" w:cs="Times New Roman"/>
          <w:b/>
          <w:color w:val="000000" w:themeColor="text1"/>
        </w:rPr>
        <w:t xml:space="preserve">Maxillofacial </w:t>
      </w:r>
      <w:r w:rsidRPr="006E54DC">
        <w:rPr>
          <w:rFonts w:ascii="Times" w:hAnsi="Times" w:cs="Times New Roman"/>
          <w:b/>
          <w:color w:val="000000" w:themeColor="text1"/>
        </w:rPr>
        <w:t>Trauma Hands</w:t>
      </w:r>
      <w:r w:rsidR="001B4270" w:rsidRPr="006E54DC">
        <w:rPr>
          <w:rFonts w:ascii="Times" w:hAnsi="Times" w:cs="Times New Roman"/>
          <w:b/>
          <w:color w:val="000000" w:themeColor="text1"/>
        </w:rPr>
        <w:t>-</w:t>
      </w:r>
      <w:r w:rsidRPr="006E54DC">
        <w:rPr>
          <w:rFonts w:ascii="Times" w:hAnsi="Times" w:cs="Times New Roman"/>
          <w:b/>
          <w:color w:val="000000" w:themeColor="text1"/>
        </w:rPr>
        <w:t>on Training Course</w:t>
      </w:r>
      <w:r w:rsidRPr="006E54DC">
        <w:rPr>
          <w:rFonts w:ascii="Times" w:hAnsi="Times" w:cs="Times New Roman"/>
          <w:color w:val="000000" w:themeColor="text1"/>
        </w:rPr>
        <w:t xml:space="preserve">, Vanderbilt University Medical Center, Nashville, TN; </w:t>
      </w:r>
      <w:r w:rsidR="001B4270" w:rsidRPr="006E54DC">
        <w:rPr>
          <w:rFonts w:ascii="Times" w:hAnsi="Times" w:cs="Times New Roman"/>
          <w:color w:val="000000" w:themeColor="text1"/>
        </w:rPr>
        <w:t>10/2020, 10/2021</w:t>
      </w:r>
      <w:r w:rsidR="00FA133D">
        <w:rPr>
          <w:rFonts w:ascii="Times" w:hAnsi="Times" w:cs="Times New Roman"/>
          <w:color w:val="000000" w:themeColor="text1"/>
        </w:rPr>
        <w:t>, 8/2023</w:t>
      </w:r>
    </w:p>
    <w:p w14:paraId="24AFF0F6" w14:textId="3842F805" w:rsidR="007D70EF" w:rsidRDefault="007D70EF">
      <w:pPr>
        <w:pStyle w:val="ListParagraph"/>
        <w:numPr>
          <w:ilvl w:val="0"/>
          <w:numId w:val="10"/>
        </w:numPr>
        <w:spacing w:after="0" w:line="240" w:lineRule="auto"/>
        <w:rPr>
          <w:rFonts w:ascii="Times" w:hAnsi="Times" w:cs="Times New Roman"/>
          <w:color w:val="000000" w:themeColor="text1"/>
        </w:rPr>
      </w:pPr>
      <w:r w:rsidRPr="006E54DC">
        <w:rPr>
          <w:rFonts w:ascii="Times" w:hAnsi="Times" w:cs="Times New Roman"/>
          <w:b/>
          <w:color w:val="000000" w:themeColor="text1"/>
        </w:rPr>
        <w:t>Sino</w:t>
      </w:r>
      <w:r w:rsidR="00FA5D8E" w:rsidRPr="006E54DC">
        <w:rPr>
          <w:rFonts w:ascii="Times" w:hAnsi="Times" w:cs="Times New Roman"/>
          <w:b/>
          <w:color w:val="000000" w:themeColor="text1"/>
        </w:rPr>
        <w:t>-</w:t>
      </w:r>
      <w:r w:rsidRPr="006E54DC">
        <w:rPr>
          <w:rFonts w:ascii="Times" w:hAnsi="Times" w:cs="Times New Roman"/>
          <w:b/>
          <w:color w:val="000000" w:themeColor="text1"/>
        </w:rPr>
        <w:t>nasal Endoscopic Dissection Course</w:t>
      </w:r>
      <w:r w:rsidRPr="006E54DC">
        <w:rPr>
          <w:rFonts w:ascii="Times" w:hAnsi="Times" w:cs="Times New Roman"/>
          <w:color w:val="000000" w:themeColor="text1"/>
        </w:rPr>
        <w:t xml:space="preserve">, Vanderbilt University Medical Center, Nashville, TN; </w:t>
      </w:r>
      <w:r w:rsidR="001B4270" w:rsidRPr="006E54DC">
        <w:rPr>
          <w:rFonts w:ascii="Times" w:hAnsi="Times" w:cs="Times New Roman"/>
          <w:color w:val="000000" w:themeColor="text1"/>
        </w:rPr>
        <w:t>8/2020, 4/2022</w:t>
      </w:r>
      <w:r w:rsidR="00592DCA">
        <w:rPr>
          <w:rFonts w:ascii="Times" w:hAnsi="Times" w:cs="Times New Roman"/>
          <w:color w:val="000000" w:themeColor="text1"/>
        </w:rPr>
        <w:t>, 10/2023</w:t>
      </w:r>
    </w:p>
    <w:p w14:paraId="6B2BD79E" w14:textId="77777777" w:rsidR="00A674BA" w:rsidRDefault="00A674BA" w:rsidP="00A674BA">
      <w:pPr>
        <w:rPr>
          <w:rFonts w:ascii="Times" w:hAnsi="Times"/>
          <w:color w:val="000000" w:themeColor="text1"/>
        </w:rPr>
      </w:pPr>
    </w:p>
    <w:p w14:paraId="444161DB" w14:textId="77777777" w:rsidR="00A674BA" w:rsidRPr="006E54DC" w:rsidRDefault="00A674BA" w:rsidP="00A674BA">
      <w:pPr>
        <w:pBdr>
          <w:bottom w:val="single" w:sz="12" w:space="1" w:color="auto"/>
        </w:pBdr>
        <w:tabs>
          <w:tab w:val="left" w:pos="720"/>
          <w:tab w:val="left" w:pos="2880"/>
        </w:tabs>
        <w:ind w:left="2160" w:hanging="2160"/>
        <w:rPr>
          <w:rFonts w:ascii="Times" w:hAnsi="Times"/>
          <w:b/>
          <w:smallCaps/>
          <w:sz w:val="22"/>
          <w:szCs w:val="22"/>
        </w:rPr>
      </w:pPr>
      <w:r w:rsidRPr="006E54DC">
        <w:rPr>
          <w:rFonts w:ascii="Times" w:hAnsi="Times"/>
          <w:b/>
          <w:smallCaps/>
          <w:sz w:val="22"/>
          <w:szCs w:val="22"/>
        </w:rPr>
        <w:t>Leadership, Professional, &amp; Service Activities</w:t>
      </w:r>
    </w:p>
    <w:p w14:paraId="1B53E268" w14:textId="77777777" w:rsidR="00A674BA" w:rsidRPr="006E54DC" w:rsidRDefault="00A674BA" w:rsidP="00A674BA">
      <w:pPr>
        <w:widowControl w:val="0"/>
        <w:tabs>
          <w:tab w:val="left" w:pos="720"/>
          <w:tab w:val="left" w:pos="2160"/>
          <w:tab w:val="left" w:pos="2880"/>
        </w:tabs>
        <w:overflowPunct w:val="0"/>
        <w:autoSpaceDE w:val="0"/>
        <w:autoSpaceDN w:val="0"/>
        <w:adjustRightInd w:val="0"/>
        <w:rPr>
          <w:rFonts w:ascii="Times" w:hAnsi="Times"/>
          <w:kern w:val="28"/>
          <w:sz w:val="22"/>
          <w:szCs w:val="22"/>
        </w:rPr>
      </w:pPr>
    </w:p>
    <w:p w14:paraId="7C216D12" w14:textId="77777777" w:rsidR="00A674BA" w:rsidRPr="006E54DC" w:rsidRDefault="00A674BA" w:rsidP="00A674BA">
      <w:pPr>
        <w:pStyle w:val="ListParagraph"/>
        <w:widowControl w:val="0"/>
        <w:numPr>
          <w:ilvl w:val="0"/>
          <w:numId w:val="2"/>
        </w:numPr>
        <w:tabs>
          <w:tab w:val="left" w:pos="360"/>
          <w:tab w:val="left" w:pos="720"/>
          <w:tab w:val="left" w:pos="2160"/>
          <w:tab w:val="left" w:pos="2880"/>
        </w:tabs>
        <w:overflowPunct w:val="0"/>
        <w:autoSpaceDE w:val="0"/>
        <w:autoSpaceDN w:val="0"/>
        <w:adjustRightInd w:val="0"/>
        <w:spacing w:after="0" w:line="240" w:lineRule="auto"/>
        <w:rPr>
          <w:rFonts w:ascii="Times" w:hAnsi="Times" w:cs="Times New Roman"/>
          <w:b/>
          <w:bCs/>
          <w:kern w:val="28"/>
        </w:rPr>
      </w:pPr>
      <w:r w:rsidRPr="006E54DC">
        <w:rPr>
          <w:rFonts w:ascii="Times" w:hAnsi="Times"/>
          <w:b/>
          <w:bCs/>
        </w:rPr>
        <w:t>American Medical Association Leadership Development Institute</w:t>
      </w:r>
      <w:r w:rsidRPr="006E54DC">
        <w:rPr>
          <w:rFonts w:ascii="Times" w:hAnsi="Times"/>
        </w:rPr>
        <w:t>, Chicago, IL</w:t>
      </w:r>
      <w:r w:rsidRPr="006E54DC">
        <w:rPr>
          <w:rFonts w:ascii="Times" w:hAnsi="Times"/>
          <w:b/>
          <w:bCs/>
        </w:rPr>
        <w:tab/>
      </w:r>
      <w:r w:rsidRPr="006E54DC">
        <w:rPr>
          <w:rFonts w:ascii="Times" w:hAnsi="Times"/>
          <w:b/>
          <w:bCs/>
        </w:rPr>
        <w:tab/>
      </w:r>
    </w:p>
    <w:p w14:paraId="29623BB5" w14:textId="77777777" w:rsidR="00A674BA" w:rsidRPr="006E54DC" w:rsidRDefault="00A674BA" w:rsidP="00A674BA">
      <w:pPr>
        <w:pStyle w:val="ListParagraph"/>
        <w:widowControl w:val="0"/>
        <w:tabs>
          <w:tab w:val="left" w:pos="360"/>
          <w:tab w:val="left" w:pos="720"/>
          <w:tab w:val="left" w:pos="2160"/>
          <w:tab w:val="left" w:pos="2880"/>
        </w:tabs>
        <w:overflowPunct w:val="0"/>
        <w:autoSpaceDE w:val="0"/>
        <w:autoSpaceDN w:val="0"/>
        <w:adjustRightInd w:val="0"/>
        <w:spacing w:after="0" w:line="240" w:lineRule="auto"/>
        <w:rPr>
          <w:rFonts w:ascii="Times" w:hAnsi="Times"/>
          <w:i/>
        </w:rPr>
      </w:pPr>
      <w:r>
        <w:rPr>
          <w:rFonts w:ascii="Times" w:hAnsi="Times"/>
          <w:i/>
        </w:rPr>
        <w:t>Leadership Development Program Participant</w:t>
      </w:r>
      <w:r w:rsidRPr="006E54DC">
        <w:rPr>
          <w:rFonts w:ascii="Times" w:hAnsi="Times"/>
          <w:i/>
        </w:rPr>
        <w:t xml:space="preserve">, </w:t>
      </w:r>
      <w:r w:rsidRPr="003149E8">
        <w:rPr>
          <w:rFonts w:ascii="Times" w:hAnsi="Times"/>
          <w:iCs/>
        </w:rPr>
        <w:t>2018-2019</w:t>
      </w:r>
    </w:p>
    <w:p w14:paraId="38996572" w14:textId="77777777" w:rsidR="00A674BA" w:rsidRPr="006E54DC" w:rsidRDefault="00A674BA" w:rsidP="00A674BA">
      <w:pPr>
        <w:pStyle w:val="ListParagraph"/>
        <w:widowControl w:val="0"/>
        <w:numPr>
          <w:ilvl w:val="0"/>
          <w:numId w:val="8"/>
        </w:numPr>
        <w:tabs>
          <w:tab w:val="left" w:pos="720"/>
          <w:tab w:val="left" w:pos="2160"/>
          <w:tab w:val="left" w:pos="2880"/>
        </w:tabs>
        <w:overflowPunct w:val="0"/>
        <w:autoSpaceDE w:val="0"/>
        <w:autoSpaceDN w:val="0"/>
        <w:adjustRightInd w:val="0"/>
        <w:spacing w:after="0" w:line="240" w:lineRule="auto"/>
        <w:rPr>
          <w:rFonts w:ascii="Times" w:hAnsi="Times"/>
        </w:rPr>
      </w:pPr>
      <w:r w:rsidRPr="006E54DC">
        <w:rPr>
          <w:rFonts w:ascii="Times" w:hAnsi="Times"/>
        </w:rPr>
        <w:t xml:space="preserve">One of 10 United States medical students selected for a national leadership development program designed to cultivate a diverse group of aspiring physician leaders who are committed to serving the needs of their communities and improving the nation’s health. </w:t>
      </w:r>
    </w:p>
    <w:p w14:paraId="6FD5A652" w14:textId="77777777" w:rsidR="00A674BA" w:rsidRPr="006E54DC" w:rsidRDefault="00A674BA" w:rsidP="00A674BA">
      <w:pPr>
        <w:pStyle w:val="ListParagraph"/>
        <w:widowControl w:val="0"/>
        <w:numPr>
          <w:ilvl w:val="0"/>
          <w:numId w:val="8"/>
        </w:numPr>
        <w:tabs>
          <w:tab w:val="left" w:pos="720"/>
          <w:tab w:val="left" w:pos="2160"/>
          <w:tab w:val="left" w:pos="2880"/>
        </w:tabs>
        <w:overflowPunct w:val="0"/>
        <w:autoSpaceDE w:val="0"/>
        <w:autoSpaceDN w:val="0"/>
        <w:adjustRightInd w:val="0"/>
        <w:spacing w:after="0" w:line="240" w:lineRule="auto"/>
        <w:rPr>
          <w:rFonts w:ascii="Times" w:hAnsi="Times"/>
        </w:rPr>
      </w:pPr>
      <w:r w:rsidRPr="006E54DC">
        <w:rPr>
          <w:rFonts w:ascii="Times" w:hAnsi="Times"/>
        </w:rPr>
        <w:t>The program include</w:t>
      </w:r>
      <w:r>
        <w:rPr>
          <w:rFonts w:ascii="Times" w:hAnsi="Times"/>
        </w:rPr>
        <w:t>d</w:t>
      </w:r>
      <w:r w:rsidRPr="006E54DC">
        <w:rPr>
          <w:rFonts w:ascii="Times" w:hAnsi="Times"/>
        </w:rPr>
        <w:t xml:space="preserve"> quarterly group web conferences, two retreats, and mentorship from </w:t>
      </w:r>
      <w:r>
        <w:rPr>
          <w:rFonts w:ascii="Times" w:hAnsi="Times"/>
        </w:rPr>
        <w:t>renowned</w:t>
      </w:r>
      <w:r w:rsidRPr="006E54DC">
        <w:rPr>
          <w:rFonts w:ascii="Times" w:hAnsi="Times"/>
        </w:rPr>
        <w:t xml:space="preserve"> physicians</w:t>
      </w:r>
      <w:r>
        <w:rPr>
          <w:rFonts w:ascii="Times" w:hAnsi="Times"/>
        </w:rPr>
        <w:t>.</w:t>
      </w:r>
    </w:p>
    <w:p w14:paraId="725A84CF" w14:textId="77777777" w:rsidR="00A674BA" w:rsidRPr="006E54DC" w:rsidRDefault="00A674BA" w:rsidP="00A674BA">
      <w:pPr>
        <w:tabs>
          <w:tab w:val="left" w:pos="720"/>
          <w:tab w:val="left" w:pos="2160"/>
          <w:tab w:val="left" w:pos="2880"/>
          <w:tab w:val="right" w:pos="10260"/>
        </w:tabs>
        <w:rPr>
          <w:rFonts w:ascii="Times" w:hAnsi="Times"/>
          <w:sz w:val="22"/>
          <w:szCs w:val="22"/>
        </w:rPr>
      </w:pPr>
    </w:p>
    <w:p w14:paraId="15A5DE21" w14:textId="77777777" w:rsidR="00A674BA" w:rsidRPr="006E54DC" w:rsidRDefault="00A674BA" w:rsidP="00A674BA">
      <w:pPr>
        <w:pStyle w:val="ListParagraph"/>
        <w:widowControl w:val="0"/>
        <w:numPr>
          <w:ilvl w:val="0"/>
          <w:numId w:val="2"/>
        </w:numPr>
        <w:tabs>
          <w:tab w:val="left" w:pos="360"/>
          <w:tab w:val="left" w:pos="720"/>
          <w:tab w:val="left" w:pos="2160"/>
          <w:tab w:val="left" w:pos="2880"/>
        </w:tabs>
        <w:overflowPunct w:val="0"/>
        <w:autoSpaceDE w:val="0"/>
        <w:autoSpaceDN w:val="0"/>
        <w:adjustRightInd w:val="0"/>
        <w:spacing w:after="0" w:line="240" w:lineRule="auto"/>
        <w:rPr>
          <w:rFonts w:ascii="Times" w:hAnsi="Times" w:cs="Times New Roman"/>
          <w:kern w:val="28"/>
        </w:rPr>
      </w:pPr>
      <w:r w:rsidRPr="006E54DC">
        <w:rPr>
          <w:rFonts w:ascii="Times" w:hAnsi="Times" w:cs="Times New Roman"/>
          <w:b/>
        </w:rPr>
        <w:t>Whitehead Medical Society – UNC School of Medicine Student Government</w:t>
      </w:r>
      <w:r w:rsidRPr="006E54DC">
        <w:rPr>
          <w:rFonts w:ascii="Times" w:hAnsi="Times" w:cs="Times New Roman"/>
          <w:bCs/>
        </w:rPr>
        <w:t>, Chapel Hill, NC</w:t>
      </w:r>
    </w:p>
    <w:p w14:paraId="1747653E" w14:textId="77777777" w:rsidR="00A674BA" w:rsidRPr="006E54DC" w:rsidRDefault="00A674BA" w:rsidP="00A674BA">
      <w:pPr>
        <w:pStyle w:val="ListParagraph"/>
        <w:widowControl w:val="0"/>
        <w:tabs>
          <w:tab w:val="left" w:pos="360"/>
          <w:tab w:val="left" w:pos="720"/>
          <w:tab w:val="left" w:pos="2160"/>
          <w:tab w:val="left" w:pos="2880"/>
        </w:tabs>
        <w:overflowPunct w:val="0"/>
        <w:autoSpaceDE w:val="0"/>
        <w:autoSpaceDN w:val="0"/>
        <w:adjustRightInd w:val="0"/>
        <w:spacing w:after="0" w:line="240" w:lineRule="auto"/>
        <w:rPr>
          <w:rFonts w:ascii="Times" w:hAnsi="Times" w:cs="Times New Roman"/>
        </w:rPr>
      </w:pPr>
      <w:r w:rsidRPr="003149E8">
        <w:rPr>
          <w:rFonts w:ascii="Times" w:hAnsi="Times" w:cs="Times New Roman"/>
          <w:i/>
          <w:iCs/>
        </w:rPr>
        <w:t>Vice President of Student Affairs</w:t>
      </w:r>
      <w:r w:rsidRPr="006E54DC">
        <w:rPr>
          <w:rFonts w:ascii="Times" w:hAnsi="Times" w:cs="Times New Roman"/>
          <w:i/>
        </w:rPr>
        <w:t xml:space="preserve">, </w:t>
      </w:r>
      <w:r w:rsidRPr="006E54DC">
        <w:rPr>
          <w:rFonts w:ascii="Times" w:hAnsi="Times" w:cs="Times New Roman"/>
        </w:rPr>
        <w:t>2014-2015</w:t>
      </w:r>
    </w:p>
    <w:p w14:paraId="2903B96A"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Managed the medical student book exchange, organized monthly “Career Opportunity Series” lunch panels featuring faculty from various medical specialties, managed student organization funding allocation and reimbursements, and planned the annual student photography competition and bake-off</w:t>
      </w:r>
      <w:r>
        <w:rPr>
          <w:rFonts w:ascii="Times" w:hAnsi="Times"/>
          <w:sz w:val="22"/>
          <w:szCs w:val="22"/>
        </w:rPr>
        <w:t>.</w:t>
      </w:r>
    </w:p>
    <w:p w14:paraId="0EECF2B3"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 xml:space="preserve">Served as medical student liaison </w:t>
      </w:r>
      <w:r>
        <w:rPr>
          <w:rFonts w:ascii="Times" w:hAnsi="Times"/>
          <w:sz w:val="22"/>
          <w:szCs w:val="22"/>
        </w:rPr>
        <w:t>to</w:t>
      </w:r>
      <w:r w:rsidRPr="006E54DC">
        <w:rPr>
          <w:rFonts w:ascii="Times" w:hAnsi="Times"/>
          <w:sz w:val="22"/>
          <w:szCs w:val="22"/>
        </w:rPr>
        <w:t xml:space="preserve"> the Health Sciences Library Advisory Committee</w:t>
      </w:r>
      <w:r>
        <w:rPr>
          <w:rFonts w:ascii="Times" w:hAnsi="Times"/>
          <w:sz w:val="22"/>
          <w:szCs w:val="22"/>
        </w:rPr>
        <w:t>.</w:t>
      </w:r>
    </w:p>
    <w:p w14:paraId="332772AD" w14:textId="77777777" w:rsidR="00A674BA" w:rsidRPr="006E54DC" w:rsidRDefault="00A674BA" w:rsidP="00A674BA">
      <w:pPr>
        <w:pStyle w:val="BodyText"/>
        <w:widowControl w:val="0"/>
        <w:tabs>
          <w:tab w:val="left" w:pos="1440"/>
        </w:tabs>
        <w:autoSpaceDE w:val="0"/>
        <w:autoSpaceDN w:val="0"/>
        <w:adjustRightInd w:val="0"/>
        <w:spacing w:after="0"/>
        <w:rPr>
          <w:rFonts w:ascii="Times" w:hAnsi="Times"/>
          <w:sz w:val="22"/>
          <w:szCs w:val="22"/>
        </w:rPr>
      </w:pPr>
    </w:p>
    <w:p w14:paraId="0B6732CA"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6E54DC">
        <w:rPr>
          <w:rFonts w:ascii="Times" w:hAnsi="Times"/>
          <w:b/>
          <w:sz w:val="22"/>
          <w:szCs w:val="22"/>
        </w:rPr>
        <w:t>CAMPOS: Comprehensive Advanced Medical Program of Spanish</w:t>
      </w:r>
      <w:r w:rsidRPr="006E54DC">
        <w:rPr>
          <w:rFonts w:ascii="Times" w:hAnsi="Times"/>
          <w:bCs/>
          <w:sz w:val="22"/>
          <w:szCs w:val="22"/>
        </w:rPr>
        <w:t>, Chapel Hill, NC</w:t>
      </w:r>
    </w:p>
    <w:p w14:paraId="11141DFE" w14:textId="77777777" w:rsidR="00A674BA" w:rsidRPr="006E54DC" w:rsidRDefault="00A674BA" w:rsidP="00A674BA">
      <w:pPr>
        <w:pStyle w:val="BodyText"/>
        <w:widowControl w:val="0"/>
        <w:tabs>
          <w:tab w:val="left" w:pos="1440"/>
        </w:tabs>
        <w:autoSpaceDE w:val="0"/>
        <w:autoSpaceDN w:val="0"/>
        <w:adjustRightInd w:val="0"/>
        <w:spacing w:after="0"/>
        <w:ind w:left="720"/>
        <w:rPr>
          <w:rFonts w:ascii="Times" w:hAnsi="Times"/>
          <w:sz w:val="22"/>
          <w:szCs w:val="22"/>
        </w:rPr>
      </w:pPr>
      <w:r w:rsidRPr="006E54DC">
        <w:rPr>
          <w:rFonts w:ascii="Times" w:hAnsi="Times"/>
          <w:i/>
          <w:iCs/>
          <w:sz w:val="22"/>
          <w:szCs w:val="22"/>
        </w:rPr>
        <w:t xml:space="preserve">Advanced </w:t>
      </w:r>
      <w:r>
        <w:rPr>
          <w:rFonts w:ascii="Times" w:hAnsi="Times"/>
          <w:i/>
          <w:iCs/>
          <w:sz w:val="22"/>
          <w:szCs w:val="22"/>
        </w:rPr>
        <w:t>Track</w:t>
      </w:r>
      <w:r w:rsidRPr="006E54DC">
        <w:rPr>
          <w:rFonts w:ascii="Times" w:hAnsi="Times"/>
          <w:sz w:val="22"/>
          <w:szCs w:val="22"/>
        </w:rPr>
        <w:t>, 2014-2019</w:t>
      </w:r>
    </w:p>
    <w:p w14:paraId="4BCF4C00"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 xml:space="preserve">Longitudinal medical Spanish program within UNC School of Medicine which involved weekly two-hour interactive lectures focusing on intensive medical vocabulary, cultural awareness, clinical interactions with Spanish-speaking patients in </w:t>
      </w:r>
      <w:r>
        <w:rPr>
          <w:rFonts w:ascii="Times" w:hAnsi="Times"/>
          <w:sz w:val="22"/>
          <w:szCs w:val="22"/>
        </w:rPr>
        <w:t xml:space="preserve">the </w:t>
      </w:r>
      <w:r w:rsidRPr="006E54DC">
        <w:rPr>
          <w:rFonts w:ascii="Times" w:hAnsi="Times"/>
          <w:sz w:val="22"/>
          <w:szCs w:val="22"/>
        </w:rPr>
        <w:t xml:space="preserve">UNC Latino Clinic, and regular </w:t>
      </w:r>
      <w:r>
        <w:rPr>
          <w:rFonts w:ascii="Times" w:hAnsi="Times"/>
          <w:sz w:val="22"/>
          <w:szCs w:val="22"/>
        </w:rPr>
        <w:t>graded encounters with</w:t>
      </w:r>
      <w:r w:rsidRPr="006E54DC">
        <w:rPr>
          <w:rFonts w:ascii="Times" w:hAnsi="Times"/>
          <w:sz w:val="22"/>
          <w:szCs w:val="22"/>
        </w:rPr>
        <w:t xml:space="preserve"> native Spanish-speaking standardized patients</w:t>
      </w:r>
      <w:r>
        <w:rPr>
          <w:rFonts w:ascii="Times" w:hAnsi="Times"/>
          <w:sz w:val="22"/>
          <w:szCs w:val="22"/>
        </w:rPr>
        <w:t>.</w:t>
      </w:r>
    </w:p>
    <w:p w14:paraId="6AA374B6"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Pr>
          <w:rFonts w:ascii="Times" w:hAnsi="Times"/>
          <w:sz w:val="22"/>
          <w:szCs w:val="22"/>
        </w:rPr>
        <w:t>Volunteered</w:t>
      </w:r>
      <w:r w:rsidRPr="006E54DC">
        <w:rPr>
          <w:rFonts w:ascii="Times" w:hAnsi="Times"/>
          <w:sz w:val="22"/>
          <w:szCs w:val="22"/>
        </w:rPr>
        <w:t xml:space="preserve"> in various medical settings </w:t>
      </w:r>
      <w:r>
        <w:rPr>
          <w:rFonts w:ascii="Times" w:hAnsi="Times"/>
          <w:sz w:val="22"/>
          <w:szCs w:val="22"/>
        </w:rPr>
        <w:t>requiring medical Spanish proficiency</w:t>
      </w:r>
      <w:r w:rsidRPr="006E54DC">
        <w:rPr>
          <w:rFonts w:ascii="Times" w:hAnsi="Times"/>
          <w:sz w:val="22"/>
          <w:szCs w:val="22"/>
        </w:rPr>
        <w:t xml:space="preserve"> to serve the Latino community in Chapel Hill</w:t>
      </w:r>
      <w:r>
        <w:rPr>
          <w:rFonts w:ascii="Times" w:hAnsi="Times"/>
          <w:sz w:val="22"/>
          <w:szCs w:val="22"/>
        </w:rPr>
        <w:t>.</w:t>
      </w:r>
    </w:p>
    <w:p w14:paraId="1BC16CB8" w14:textId="77777777" w:rsidR="00A674BA" w:rsidRPr="006E54DC" w:rsidRDefault="00A674BA" w:rsidP="00A674BA">
      <w:pPr>
        <w:pStyle w:val="BodyText"/>
        <w:widowControl w:val="0"/>
        <w:tabs>
          <w:tab w:val="left" w:pos="1440"/>
        </w:tabs>
        <w:autoSpaceDE w:val="0"/>
        <w:autoSpaceDN w:val="0"/>
        <w:adjustRightInd w:val="0"/>
        <w:spacing w:after="0"/>
        <w:ind w:left="720"/>
        <w:rPr>
          <w:rFonts w:ascii="Times" w:hAnsi="Times"/>
          <w:sz w:val="22"/>
          <w:szCs w:val="22"/>
        </w:rPr>
      </w:pPr>
    </w:p>
    <w:p w14:paraId="66749952"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6E54DC">
        <w:rPr>
          <w:rFonts w:ascii="Times" w:hAnsi="Times"/>
          <w:b/>
          <w:sz w:val="22"/>
          <w:szCs w:val="22"/>
        </w:rPr>
        <w:t>Honduran Health Alliance</w:t>
      </w:r>
    </w:p>
    <w:p w14:paraId="222ACDC3" w14:textId="77777777" w:rsidR="00A674BA" w:rsidRPr="006E54DC" w:rsidRDefault="00A674BA" w:rsidP="00A674BA">
      <w:pPr>
        <w:pStyle w:val="BodyText"/>
        <w:widowControl w:val="0"/>
        <w:tabs>
          <w:tab w:val="left" w:pos="1440"/>
        </w:tabs>
        <w:autoSpaceDE w:val="0"/>
        <w:autoSpaceDN w:val="0"/>
        <w:adjustRightInd w:val="0"/>
        <w:spacing w:after="0"/>
        <w:ind w:left="720"/>
        <w:rPr>
          <w:rFonts w:ascii="Times" w:hAnsi="Times"/>
          <w:sz w:val="22"/>
          <w:szCs w:val="22"/>
        </w:rPr>
      </w:pPr>
      <w:r w:rsidRPr="006E54DC">
        <w:rPr>
          <w:rFonts w:ascii="Times" w:hAnsi="Times"/>
          <w:i/>
          <w:iCs/>
          <w:sz w:val="22"/>
          <w:szCs w:val="22"/>
        </w:rPr>
        <w:t xml:space="preserve">Treasurer, </w:t>
      </w:r>
      <w:r w:rsidRPr="006E54DC">
        <w:rPr>
          <w:rFonts w:ascii="Times" w:hAnsi="Times"/>
          <w:sz w:val="22"/>
          <w:szCs w:val="22"/>
        </w:rPr>
        <w:t>2015</w:t>
      </w:r>
    </w:p>
    <w:p w14:paraId="5F2465B0"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Traveled to rural Honduras for three weeks with a small group of medical students and UNC physicians to provide cervical cancer screening, women’s health exams</w:t>
      </w:r>
      <w:r>
        <w:rPr>
          <w:rFonts w:ascii="Times" w:hAnsi="Times"/>
          <w:sz w:val="22"/>
          <w:szCs w:val="22"/>
        </w:rPr>
        <w:t xml:space="preserve"> </w:t>
      </w:r>
      <w:r w:rsidRPr="006E54DC">
        <w:rPr>
          <w:rFonts w:ascii="Times" w:hAnsi="Times"/>
          <w:sz w:val="22"/>
          <w:szCs w:val="22"/>
        </w:rPr>
        <w:t>and health education</w:t>
      </w:r>
      <w:r>
        <w:rPr>
          <w:rFonts w:ascii="Times" w:hAnsi="Times"/>
          <w:sz w:val="22"/>
          <w:szCs w:val="22"/>
        </w:rPr>
        <w:t>.</w:t>
      </w:r>
    </w:p>
    <w:p w14:paraId="125E0574" w14:textId="77777777" w:rsidR="00A674BA" w:rsidRPr="006E54DC" w:rsidRDefault="00A674BA" w:rsidP="00A674BA">
      <w:pPr>
        <w:pStyle w:val="BodyText"/>
        <w:widowControl w:val="0"/>
        <w:tabs>
          <w:tab w:val="left" w:pos="1440"/>
        </w:tabs>
        <w:autoSpaceDE w:val="0"/>
        <w:autoSpaceDN w:val="0"/>
        <w:adjustRightInd w:val="0"/>
        <w:spacing w:after="0"/>
        <w:ind w:left="1080"/>
        <w:rPr>
          <w:rFonts w:ascii="Times" w:hAnsi="Times"/>
          <w:sz w:val="22"/>
          <w:szCs w:val="22"/>
        </w:rPr>
      </w:pPr>
    </w:p>
    <w:p w14:paraId="3C03F7ED"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6E54DC">
        <w:rPr>
          <w:rFonts w:ascii="Times" w:hAnsi="Times"/>
          <w:b/>
          <w:sz w:val="22"/>
          <w:szCs w:val="22"/>
        </w:rPr>
        <w:t>Student Health Action Coalition (SHAC)</w:t>
      </w:r>
    </w:p>
    <w:p w14:paraId="7F4B0F31" w14:textId="77777777" w:rsidR="00A674BA" w:rsidRPr="006E54DC" w:rsidRDefault="00A674BA" w:rsidP="00A674BA">
      <w:pPr>
        <w:pStyle w:val="BodyText"/>
        <w:widowControl w:val="0"/>
        <w:tabs>
          <w:tab w:val="left" w:pos="1440"/>
        </w:tabs>
        <w:autoSpaceDE w:val="0"/>
        <w:autoSpaceDN w:val="0"/>
        <w:adjustRightInd w:val="0"/>
        <w:spacing w:after="0"/>
        <w:ind w:left="720"/>
        <w:rPr>
          <w:rFonts w:ascii="Times" w:hAnsi="Times"/>
          <w:bCs/>
          <w:sz w:val="22"/>
          <w:szCs w:val="22"/>
        </w:rPr>
      </w:pPr>
      <w:r w:rsidRPr="006E54DC">
        <w:rPr>
          <w:rFonts w:ascii="Times" w:hAnsi="Times"/>
          <w:bCs/>
          <w:i/>
          <w:iCs/>
          <w:sz w:val="22"/>
          <w:szCs w:val="22"/>
        </w:rPr>
        <w:t>Medical team member, Spanish interpreter</w:t>
      </w:r>
      <w:r w:rsidRPr="006E54DC">
        <w:rPr>
          <w:rFonts w:ascii="Times" w:hAnsi="Times"/>
          <w:bCs/>
          <w:sz w:val="22"/>
          <w:szCs w:val="22"/>
        </w:rPr>
        <w:t>, 2014-2019</w:t>
      </w:r>
    </w:p>
    <w:p w14:paraId="7D92D1AB" w14:textId="77777777" w:rsidR="00A674BA"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Student-run interdisciplinary clinic in Carrboro, NC that provides free health services and social support to the uninsured and underinsured in Carrboro, Chapel Hill and Durham. Served as a Spanish interpreter and junior medical team member during the first and second years of medical school.  Served as a senior medical team leader during clinical years of medical school.</w:t>
      </w:r>
    </w:p>
    <w:p w14:paraId="04828B87" w14:textId="77777777" w:rsidR="00A674BA" w:rsidRDefault="00A674BA" w:rsidP="00A674BA">
      <w:pPr>
        <w:pStyle w:val="BodyText"/>
        <w:widowControl w:val="0"/>
        <w:tabs>
          <w:tab w:val="left" w:pos="1440"/>
        </w:tabs>
        <w:autoSpaceDE w:val="0"/>
        <w:autoSpaceDN w:val="0"/>
        <w:adjustRightInd w:val="0"/>
        <w:spacing w:after="0"/>
        <w:ind w:left="1080"/>
        <w:rPr>
          <w:rFonts w:ascii="Times" w:hAnsi="Times"/>
          <w:sz w:val="22"/>
          <w:szCs w:val="22"/>
        </w:rPr>
      </w:pPr>
    </w:p>
    <w:p w14:paraId="1F2F7E01" w14:textId="77777777" w:rsidR="00A674BA"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9C2F1A">
        <w:rPr>
          <w:b/>
          <w:sz w:val="22"/>
          <w:szCs w:val="22"/>
        </w:rPr>
        <w:t>University of Virginia Institute of Law, Psychiatry, and Public Policy</w:t>
      </w:r>
      <w:r w:rsidRPr="009C2F1A">
        <w:rPr>
          <w:b/>
          <w:sz w:val="22"/>
          <w:szCs w:val="22"/>
        </w:rPr>
        <w:tab/>
      </w:r>
    </w:p>
    <w:p w14:paraId="7C01BC89" w14:textId="77777777" w:rsidR="00A674BA" w:rsidRDefault="00A674BA" w:rsidP="00A674BA">
      <w:pPr>
        <w:pStyle w:val="BodyText"/>
        <w:widowControl w:val="0"/>
        <w:tabs>
          <w:tab w:val="left" w:pos="1440"/>
        </w:tabs>
        <w:autoSpaceDE w:val="0"/>
        <w:autoSpaceDN w:val="0"/>
        <w:adjustRightInd w:val="0"/>
        <w:spacing w:after="0"/>
        <w:ind w:left="720"/>
        <w:rPr>
          <w:rFonts w:ascii="Times" w:hAnsi="Times"/>
          <w:sz w:val="22"/>
          <w:szCs w:val="22"/>
        </w:rPr>
      </w:pPr>
      <w:r>
        <w:rPr>
          <w:rFonts w:ascii="Times" w:hAnsi="Times"/>
          <w:i/>
          <w:iCs/>
          <w:sz w:val="22"/>
          <w:szCs w:val="22"/>
        </w:rPr>
        <w:t>Research Assistant</w:t>
      </w:r>
      <w:r>
        <w:rPr>
          <w:rFonts w:ascii="Times" w:hAnsi="Times"/>
          <w:sz w:val="22"/>
          <w:szCs w:val="22"/>
        </w:rPr>
        <w:t>, 2013-2014</w:t>
      </w:r>
    </w:p>
    <w:p w14:paraId="69AABB3E"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sz w:val="22"/>
          <w:szCs w:val="22"/>
        </w:rPr>
        <w:t>Assisted in the development of a comprehensive competency restoration resource for restoration counselors, including video tutorial modules about the judicial system in English and Spanish for defendants declared “not competent to stand trial</w:t>
      </w:r>
      <w:r>
        <w:rPr>
          <w:sz w:val="22"/>
          <w:szCs w:val="22"/>
        </w:rPr>
        <w:t>.</w:t>
      </w:r>
      <w:r w:rsidRPr="006E54DC">
        <w:rPr>
          <w:sz w:val="22"/>
          <w:szCs w:val="22"/>
        </w:rPr>
        <w:t>”</w:t>
      </w:r>
    </w:p>
    <w:p w14:paraId="55DE33E1" w14:textId="77777777" w:rsidR="00A674BA"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sz w:val="22"/>
          <w:szCs w:val="22"/>
        </w:rPr>
        <w:t>Performed final editing and extensive searches of medical literature databases for research projects and legal reports</w:t>
      </w:r>
      <w:r>
        <w:rPr>
          <w:sz w:val="22"/>
          <w:szCs w:val="22"/>
        </w:rPr>
        <w:t>.</w:t>
      </w:r>
    </w:p>
    <w:p w14:paraId="48793054" w14:textId="77777777" w:rsidR="00A674BA" w:rsidRDefault="00A674BA" w:rsidP="00A674BA">
      <w:pPr>
        <w:pStyle w:val="BodyText"/>
        <w:widowControl w:val="0"/>
        <w:tabs>
          <w:tab w:val="left" w:pos="1440"/>
        </w:tabs>
        <w:autoSpaceDE w:val="0"/>
        <w:autoSpaceDN w:val="0"/>
        <w:adjustRightInd w:val="0"/>
        <w:spacing w:after="0"/>
        <w:rPr>
          <w:rFonts w:ascii="Times" w:hAnsi="Times"/>
          <w:sz w:val="22"/>
          <w:szCs w:val="22"/>
        </w:rPr>
      </w:pPr>
    </w:p>
    <w:p w14:paraId="6C3FEE70"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Pr>
          <w:rFonts w:ascii="Times" w:hAnsi="Times"/>
          <w:b/>
          <w:bCs/>
          <w:sz w:val="22"/>
          <w:szCs w:val="22"/>
        </w:rPr>
        <w:t>Pi Beta Phi Sorority</w:t>
      </w:r>
    </w:p>
    <w:p w14:paraId="6BAB3C6A" w14:textId="77777777" w:rsidR="00A674BA" w:rsidRPr="00624E61" w:rsidRDefault="00A674BA" w:rsidP="00A674BA">
      <w:pPr>
        <w:pStyle w:val="BodyText"/>
        <w:widowControl w:val="0"/>
        <w:tabs>
          <w:tab w:val="left" w:pos="1440"/>
        </w:tabs>
        <w:autoSpaceDE w:val="0"/>
        <w:autoSpaceDN w:val="0"/>
        <w:adjustRightInd w:val="0"/>
        <w:spacing w:after="0"/>
        <w:ind w:left="720"/>
        <w:rPr>
          <w:rFonts w:ascii="Times" w:hAnsi="Times"/>
          <w:sz w:val="22"/>
          <w:szCs w:val="22"/>
        </w:rPr>
      </w:pPr>
      <w:r>
        <w:rPr>
          <w:rFonts w:ascii="Times" w:hAnsi="Times"/>
          <w:i/>
          <w:iCs/>
          <w:sz w:val="22"/>
          <w:szCs w:val="22"/>
        </w:rPr>
        <w:t>Member</w:t>
      </w:r>
      <w:r w:rsidRPr="006E54DC">
        <w:rPr>
          <w:rFonts w:ascii="Times" w:hAnsi="Times"/>
          <w:sz w:val="22"/>
          <w:szCs w:val="22"/>
        </w:rPr>
        <w:t>, 2010-201</w:t>
      </w:r>
      <w:r>
        <w:rPr>
          <w:rFonts w:ascii="Times" w:hAnsi="Times"/>
          <w:sz w:val="22"/>
          <w:szCs w:val="22"/>
        </w:rPr>
        <w:t xml:space="preserve">3; </w:t>
      </w:r>
      <w:r>
        <w:rPr>
          <w:rFonts w:ascii="Times" w:hAnsi="Times"/>
          <w:i/>
          <w:iCs/>
          <w:sz w:val="22"/>
          <w:szCs w:val="22"/>
        </w:rPr>
        <w:t>Philanthropy Chair</w:t>
      </w:r>
      <w:r>
        <w:rPr>
          <w:rFonts w:ascii="Times" w:hAnsi="Times"/>
          <w:sz w:val="22"/>
          <w:szCs w:val="22"/>
        </w:rPr>
        <w:t xml:space="preserve">, 2011; </w:t>
      </w:r>
      <w:r>
        <w:rPr>
          <w:rFonts w:ascii="Times" w:hAnsi="Times"/>
          <w:i/>
          <w:iCs/>
          <w:sz w:val="22"/>
          <w:szCs w:val="22"/>
        </w:rPr>
        <w:t>Leadership Nominating Committee Chair</w:t>
      </w:r>
      <w:r>
        <w:rPr>
          <w:rFonts w:ascii="Times" w:hAnsi="Times"/>
          <w:sz w:val="22"/>
          <w:szCs w:val="22"/>
        </w:rPr>
        <w:t>, 2012</w:t>
      </w:r>
    </w:p>
    <w:p w14:paraId="2339A6C5" w14:textId="77777777" w:rsidR="00A674BA" w:rsidRPr="00141660" w:rsidRDefault="00A674BA" w:rsidP="00A674BA">
      <w:pPr>
        <w:pStyle w:val="BodyText"/>
        <w:widowControl w:val="0"/>
        <w:tabs>
          <w:tab w:val="left" w:pos="1440"/>
        </w:tabs>
        <w:autoSpaceDE w:val="0"/>
        <w:autoSpaceDN w:val="0"/>
        <w:adjustRightInd w:val="0"/>
        <w:spacing w:after="0"/>
        <w:ind w:left="720"/>
        <w:rPr>
          <w:rFonts w:ascii="Times" w:hAnsi="Times"/>
          <w:sz w:val="22"/>
          <w:szCs w:val="22"/>
        </w:rPr>
      </w:pPr>
    </w:p>
    <w:p w14:paraId="75BF9B92"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6E54DC">
        <w:rPr>
          <w:rFonts w:ascii="Times" w:hAnsi="Times"/>
          <w:b/>
          <w:bCs/>
          <w:sz w:val="22"/>
          <w:szCs w:val="22"/>
        </w:rPr>
        <w:t>Undergraduate research</w:t>
      </w:r>
    </w:p>
    <w:p w14:paraId="52C01F3B" w14:textId="77777777" w:rsidR="00A674BA" w:rsidRPr="006E54DC" w:rsidRDefault="00A674BA" w:rsidP="00A674BA">
      <w:pPr>
        <w:pStyle w:val="BodyText"/>
        <w:widowControl w:val="0"/>
        <w:tabs>
          <w:tab w:val="left" w:pos="1440"/>
        </w:tabs>
        <w:autoSpaceDE w:val="0"/>
        <w:autoSpaceDN w:val="0"/>
        <w:adjustRightInd w:val="0"/>
        <w:spacing w:after="0"/>
        <w:ind w:left="720"/>
        <w:rPr>
          <w:rFonts w:ascii="Times" w:hAnsi="Times"/>
          <w:sz w:val="22"/>
          <w:szCs w:val="22"/>
        </w:rPr>
      </w:pPr>
      <w:r w:rsidRPr="006E54DC">
        <w:rPr>
          <w:rFonts w:ascii="Times" w:hAnsi="Times"/>
          <w:i/>
          <w:iCs/>
          <w:sz w:val="22"/>
          <w:szCs w:val="22"/>
        </w:rPr>
        <w:t>Research Assistant</w:t>
      </w:r>
      <w:r w:rsidRPr="006E54DC">
        <w:rPr>
          <w:rFonts w:ascii="Times" w:hAnsi="Times"/>
          <w:sz w:val="22"/>
          <w:szCs w:val="22"/>
        </w:rPr>
        <w:t>, 2010-2012</w:t>
      </w:r>
    </w:p>
    <w:p w14:paraId="2F7B098E"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Michael O’Rand, PhD, UNC Department of Cell Biology and Physiology (2012)</w:t>
      </w:r>
    </w:p>
    <w:p w14:paraId="1E2A4E60"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John Thorp, MD, UNC School of Medicine Department of OBGYN (2011)</w:t>
      </w:r>
    </w:p>
    <w:p w14:paraId="580D7EC8"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rFonts w:ascii="Times" w:hAnsi="Times"/>
          <w:sz w:val="22"/>
          <w:szCs w:val="22"/>
        </w:rPr>
        <w:t>David Collier, MD, Brody School of Medicine Department of Pediatrics (2010)</w:t>
      </w:r>
    </w:p>
    <w:p w14:paraId="18C5AA8E" w14:textId="77777777" w:rsidR="00A674BA" w:rsidRDefault="00A674BA" w:rsidP="00A674BA">
      <w:pPr>
        <w:pStyle w:val="BodyText"/>
        <w:widowControl w:val="0"/>
        <w:tabs>
          <w:tab w:val="left" w:pos="1440"/>
        </w:tabs>
        <w:autoSpaceDE w:val="0"/>
        <w:autoSpaceDN w:val="0"/>
        <w:adjustRightInd w:val="0"/>
        <w:spacing w:after="0"/>
        <w:rPr>
          <w:rFonts w:ascii="Times" w:hAnsi="Times"/>
          <w:sz w:val="22"/>
          <w:szCs w:val="22"/>
        </w:rPr>
      </w:pPr>
    </w:p>
    <w:p w14:paraId="722CD2A3"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9C2F1A">
        <w:rPr>
          <w:b/>
          <w:sz w:val="22"/>
          <w:szCs w:val="22"/>
        </w:rPr>
        <w:t>Samaritan Health Center</w:t>
      </w:r>
    </w:p>
    <w:p w14:paraId="3C99BB3D" w14:textId="77777777" w:rsidR="00A674BA" w:rsidRDefault="00A674BA" w:rsidP="00A674BA">
      <w:pPr>
        <w:pStyle w:val="BodyText"/>
        <w:widowControl w:val="0"/>
        <w:tabs>
          <w:tab w:val="left" w:pos="1440"/>
        </w:tabs>
        <w:autoSpaceDE w:val="0"/>
        <w:autoSpaceDN w:val="0"/>
        <w:adjustRightInd w:val="0"/>
        <w:spacing w:after="0"/>
        <w:ind w:left="720"/>
        <w:rPr>
          <w:bCs/>
          <w:sz w:val="22"/>
          <w:szCs w:val="22"/>
        </w:rPr>
      </w:pPr>
      <w:r>
        <w:rPr>
          <w:bCs/>
          <w:i/>
          <w:iCs/>
          <w:sz w:val="22"/>
          <w:szCs w:val="22"/>
        </w:rPr>
        <w:t>Clinic Intern</w:t>
      </w:r>
      <w:r>
        <w:rPr>
          <w:bCs/>
          <w:sz w:val="22"/>
          <w:szCs w:val="22"/>
        </w:rPr>
        <w:t>, 2012-2013</w:t>
      </w:r>
    </w:p>
    <w:p w14:paraId="70B0EEF2"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sz w:val="22"/>
          <w:szCs w:val="22"/>
        </w:rPr>
        <w:t>Non-profit clinic providing free medical care to uninsured residents of Durham County, NC</w:t>
      </w:r>
      <w:r>
        <w:rPr>
          <w:sz w:val="22"/>
          <w:szCs w:val="22"/>
        </w:rPr>
        <w:t>.</w:t>
      </w:r>
    </w:p>
    <w:p w14:paraId="4ECBA74F" w14:textId="77777777" w:rsidR="00A674BA" w:rsidRPr="00FA753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FA753C">
        <w:rPr>
          <w:sz w:val="22"/>
          <w:szCs w:val="22"/>
        </w:rPr>
        <w:t>Created all publicity materials for the clinic’s new bilingual branch, coordinated publicity efforts in local Spanish media, and developed a</w:t>
      </w:r>
      <w:r>
        <w:rPr>
          <w:sz w:val="22"/>
          <w:szCs w:val="22"/>
        </w:rPr>
        <w:t xml:space="preserve"> </w:t>
      </w:r>
      <w:r w:rsidRPr="00FA753C">
        <w:rPr>
          <w:sz w:val="22"/>
          <w:szCs w:val="22"/>
        </w:rPr>
        <w:t>Spanish version of the clinic website</w:t>
      </w:r>
      <w:r>
        <w:rPr>
          <w:sz w:val="22"/>
          <w:szCs w:val="22"/>
        </w:rPr>
        <w:t>.</w:t>
      </w:r>
    </w:p>
    <w:p w14:paraId="75DE6307" w14:textId="77777777" w:rsidR="00A674BA" w:rsidRPr="00FA753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FA753C">
        <w:rPr>
          <w:sz w:val="22"/>
          <w:szCs w:val="22"/>
        </w:rPr>
        <w:t xml:space="preserve">Assisted patients with applying for Prescription Assistance Programs, contacted patients weekly with appointment reminders and clinical instructions, and </w:t>
      </w:r>
      <w:proofErr w:type="gramStart"/>
      <w:r w:rsidRPr="00FA753C">
        <w:rPr>
          <w:sz w:val="22"/>
          <w:szCs w:val="22"/>
        </w:rPr>
        <w:t>provided assistance</w:t>
      </w:r>
      <w:proofErr w:type="gramEnd"/>
      <w:r w:rsidRPr="00FA753C">
        <w:rPr>
          <w:sz w:val="22"/>
          <w:szCs w:val="22"/>
        </w:rPr>
        <w:t xml:space="preserve"> in navigating the larger health care system</w:t>
      </w:r>
      <w:r>
        <w:rPr>
          <w:sz w:val="22"/>
          <w:szCs w:val="22"/>
        </w:rPr>
        <w:t>.</w:t>
      </w:r>
    </w:p>
    <w:p w14:paraId="6F8A01DF" w14:textId="77777777" w:rsidR="00A674BA" w:rsidRDefault="00A674BA" w:rsidP="00A674BA">
      <w:pPr>
        <w:pStyle w:val="BodyText"/>
        <w:widowControl w:val="0"/>
        <w:tabs>
          <w:tab w:val="left" w:pos="1440"/>
        </w:tabs>
        <w:autoSpaceDE w:val="0"/>
        <w:autoSpaceDN w:val="0"/>
        <w:adjustRightInd w:val="0"/>
        <w:spacing w:after="0"/>
      </w:pPr>
    </w:p>
    <w:p w14:paraId="1C76AB4B"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9C2F1A">
        <w:rPr>
          <w:b/>
          <w:sz w:val="22"/>
          <w:szCs w:val="22"/>
        </w:rPr>
        <w:t>UNC Department of Biology</w:t>
      </w:r>
      <w:r>
        <w:rPr>
          <w:b/>
          <w:sz w:val="22"/>
          <w:szCs w:val="22"/>
        </w:rPr>
        <w:t>, Human Anatomy Laboratory</w:t>
      </w:r>
    </w:p>
    <w:p w14:paraId="0F9629A6" w14:textId="77777777" w:rsidR="00A674BA" w:rsidRDefault="00A674BA" w:rsidP="00A674BA">
      <w:pPr>
        <w:pStyle w:val="BodyText"/>
        <w:widowControl w:val="0"/>
        <w:tabs>
          <w:tab w:val="left" w:pos="1440"/>
        </w:tabs>
        <w:autoSpaceDE w:val="0"/>
        <w:autoSpaceDN w:val="0"/>
        <w:adjustRightInd w:val="0"/>
        <w:spacing w:after="0"/>
        <w:ind w:left="720"/>
        <w:rPr>
          <w:rFonts w:ascii="Times" w:hAnsi="Times"/>
          <w:bCs/>
          <w:sz w:val="22"/>
          <w:szCs w:val="22"/>
        </w:rPr>
      </w:pPr>
      <w:r>
        <w:rPr>
          <w:rFonts w:ascii="Times" w:hAnsi="Times"/>
          <w:bCs/>
          <w:i/>
          <w:iCs/>
          <w:sz w:val="22"/>
          <w:szCs w:val="22"/>
        </w:rPr>
        <w:t>Teaching Assistant</w:t>
      </w:r>
      <w:r>
        <w:rPr>
          <w:rFonts w:ascii="Times" w:hAnsi="Times"/>
          <w:bCs/>
          <w:sz w:val="22"/>
          <w:szCs w:val="22"/>
        </w:rPr>
        <w:t>, 2013</w:t>
      </w:r>
    </w:p>
    <w:p w14:paraId="0EC89123"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sz w:val="22"/>
          <w:szCs w:val="22"/>
        </w:rPr>
        <w:t>Selected by faculty to serve as a teaching assistant in the anatomy laboratory for the undergraduate Human Anatomy and Physiology course</w:t>
      </w:r>
      <w:r>
        <w:rPr>
          <w:sz w:val="22"/>
          <w:szCs w:val="22"/>
        </w:rPr>
        <w:t>.</w:t>
      </w:r>
    </w:p>
    <w:p w14:paraId="3F74984C" w14:textId="77777777" w:rsidR="00A674BA" w:rsidRDefault="00A674BA" w:rsidP="00A674BA">
      <w:pPr>
        <w:pStyle w:val="BodyText"/>
        <w:widowControl w:val="0"/>
        <w:tabs>
          <w:tab w:val="left" w:pos="1440"/>
        </w:tabs>
        <w:autoSpaceDE w:val="0"/>
        <w:autoSpaceDN w:val="0"/>
        <w:adjustRightInd w:val="0"/>
        <w:spacing w:after="0"/>
        <w:rPr>
          <w:sz w:val="22"/>
          <w:szCs w:val="22"/>
        </w:rPr>
      </w:pPr>
    </w:p>
    <w:p w14:paraId="7703785E"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9C2F1A">
        <w:rPr>
          <w:b/>
          <w:sz w:val="22"/>
          <w:szCs w:val="22"/>
        </w:rPr>
        <w:t>Eve Carson Memorial 5K for Education</w:t>
      </w:r>
    </w:p>
    <w:p w14:paraId="5B2DA967" w14:textId="77777777" w:rsidR="00A674BA" w:rsidRDefault="00A674BA" w:rsidP="00A674BA">
      <w:pPr>
        <w:pStyle w:val="BodyText"/>
        <w:widowControl w:val="0"/>
        <w:tabs>
          <w:tab w:val="left" w:pos="1440"/>
        </w:tabs>
        <w:autoSpaceDE w:val="0"/>
        <w:autoSpaceDN w:val="0"/>
        <w:adjustRightInd w:val="0"/>
        <w:spacing w:after="0"/>
        <w:ind w:left="720"/>
        <w:rPr>
          <w:rFonts w:ascii="Times" w:hAnsi="Times"/>
          <w:bCs/>
          <w:sz w:val="22"/>
          <w:szCs w:val="22"/>
        </w:rPr>
      </w:pPr>
      <w:r>
        <w:rPr>
          <w:rFonts w:ascii="Times" w:hAnsi="Times"/>
          <w:bCs/>
          <w:i/>
          <w:iCs/>
          <w:sz w:val="22"/>
          <w:szCs w:val="22"/>
        </w:rPr>
        <w:t>Chair of Race Day Logistics</w:t>
      </w:r>
      <w:r>
        <w:rPr>
          <w:rFonts w:ascii="Times" w:hAnsi="Times"/>
          <w:bCs/>
          <w:sz w:val="22"/>
          <w:szCs w:val="22"/>
        </w:rPr>
        <w:t>, 2011-2012</w:t>
      </w:r>
    </w:p>
    <w:p w14:paraId="01C8CCFB"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Pr>
          <w:sz w:val="22"/>
          <w:szCs w:val="22"/>
        </w:rPr>
        <w:t>Planned</w:t>
      </w:r>
      <w:r w:rsidRPr="006E54DC">
        <w:rPr>
          <w:sz w:val="22"/>
          <w:szCs w:val="22"/>
        </w:rPr>
        <w:t xml:space="preserve"> timing services, food donations, course mapping, child activities, runner awards</w:t>
      </w:r>
      <w:r>
        <w:rPr>
          <w:sz w:val="22"/>
          <w:szCs w:val="22"/>
        </w:rPr>
        <w:t>, and other race day logistics.</w:t>
      </w:r>
    </w:p>
    <w:p w14:paraId="0F6C76A1"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sz w:val="22"/>
          <w:szCs w:val="22"/>
        </w:rPr>
        <w:t>Directed a team of 150 race-day volunteers and assisted in mobilizing over 2,000 members of the local community to participate in the race in memory of Eve Carson</w:t>
      </w:r>
      <w:r>
        <w:rPr>
          <w:sz w:val="22"/>
          <w:szCs w:val="22"/>
        </w:rPr>
        <w:t>.</w:t>
      </w:r>
    </w:p>
    <w:p w14:paraId="4F0FAFDE"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9C2F1A">
        <w:rPr>
          <w:sz w:val="22"/>
          <w:szCs w:val="22"/>
        </w:rPr>
        <w:t>Over $30,000 was raised</w:t>
      </w:r>
      <w:r>
        <w:rPr>
          <w:sz w:val="22"/>
          <w:szCs w:val="22"/>
        </w:rPr>
        <w:t xml:space="preserve"> annually</w:t>
      </w:r>
      <w:r w:rsidRPr="009C2F1A">
        <w:rPr>
          <w:sz w:val="22"/>
          <w:szCs w:val="22"/>
        </w:rPr>
        <w:t xml:space="preserve"> for the Eve Carson Memorial Scholarship Fund and various literacy organizations</w:t>
      </w:r>
      <w:r>
        <w:rPr>
          <w:sz w:val="22"/>
          <w:szCs w:val="22"/>
        </w:rPr>
        <w:t>.</w:t>
      </w:r>
    </w:p>
    <w:p w14:paraId="27DABD07" w14:textId="77777777" w:rsidR="00A674BA" w:rsidRDefault="00A674BA" w:rsidP="00A674BA">
      <w:pPr>
        <w:pStyle w:val="BodyText"/>
        <w:widowControl w:val="0"/>
        <w:tabs>
          <w:tab w:val="left" w:pos="1440"/>
        </w:tabs>
        <w:autoSpaceDE w:val="0"/>
        <w:autoSpaceDN w:val="0"/>
        <w:adjustRightInd w:val="0"/>
        <w:spacing w:after="0"/>
        <w:rPr>
          <w:sz w:val="22"/>
          <w:szCs w:val="22"/>
        </w:rPr>
      </w:pPr>
    </w:p>
    <w:p w14:paraId="0D92862B"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9C2F1A">
        <w:rPr>
          <w:b/>
          <w:sz w:val="22"/>
          <w:szCs w:val="22"/>
        </w:rPr>
        <w:t>Intervarsity Christian Fellowship</w:t>
      </w:r>
    </w:p>
    <w:p w14:paraId="4931E42E" w14:textId="77777777" w:rsidR="00A674BA" w:rsidRPr="00282899" w:rsidRDefault="00A674BA" w:rsidP="00A674BA">
      <w:pPr>
        <w:pStyle w:val="BodyText"/>
        <w:widowControl w:val="0"/>
        <w:tabs>
          <w:tab w:val="left" w:pos="1440"/>
        </w:tabs>
        <w:autoSpaceDE w:val="0"/>
        <w:autoSpaceDN w:val="0"/>
        <w:adjustRightInd w:val="0"/>
        <w:spacing w:after="0"/>
        <w:ind w:left="720"/>
        <w:rPr>
          <w:sz w:val="22"/>
          <w:szCs w:val="22"/>
        </w:rPr>
      </w:pPr>
      <w:r w:rsidRPr="006E54DC">
        <w:rPr>
          <w:i/>
          <w:iCs/>
          <w:sz w:val="22"/>
          <w:szCs w:val="22"/>
        </w:rPr>
        <w:t xml:space="preserve">Executive Board, </w:t>
      </w:r>
      <w:r w:rsidRPr="00282899">
        <w:rPr>
          <w:i/>
          <w:iCs/>
          <w:sz w:val="22"/>
          <w:szCs w:val="22"/>
        </w:rPr>
        <w:t>Community Events Chair, small group leader</w:t>
      </w:r>
      <w:r w:rsidRPr="00282899">
        <w:rPr>
          <w:sz w:val="22"/>
          <w:szCs w:val="22"/>
        </w:rPr>
        <w:t>, 2009-2013</w:t>
      </w:r>
    </w:p>
    <w:p w14:paraId="1A0B9A45" w14:textId="77777777" w:rsidR="00A674BA" w:rsidRPr="00282899"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282899">
        <w:rPr>
          <w:sz w:val="22"/>
          <w:szCs w:val="22"/>
        </w:rPr>
        <w:t>Executive Board: met with the fellowship’s leaders each week to discuss the group’s activities and goals</w:t>
      </w:r>
      <w:r>
        <w:rPr>
          <w:sz w:val="22"/>
          <w:szCs w:val="22"/>
        </w:rPr>
        <w:t>.</w:t>
      </w:r>
    </w:p>
    <w:p w14:paraId="4A2A0F93" w14:textId="77777777" w:rsidR="00A674BA" w:rsidRPr="00282899"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282899">
        <w:rPr>
          <w:sz w:val="22"/>
          <w:szCs w:val="22"/>
        </w:rPr>
        <w:t>Community Events Chair: led the Community Team in organizing all fellowship social events and networking opportunities</w:t>
      </w:r>
      <w:r>
        <w:rPr>
          <w:sz w:val="22"/>
          <w:szCs w:val="22"/>
        </w:rPr>
        <w:t>.</w:t>
      </w:r>
    </w:p>
    <w:p w14:paraId="4AA45152" w14:textId="77777777" w:rsidR="00A674BA" w:rsidRPr="00282899"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282899">
        <w:rPr>
          <w:sz w:val="22"/>
          <w:szCs w:val="22"/>
        </w:rPr>
        <w:t>Small group leader: led weekly community groups for undergraduate women</w:t>
      </w:r>
      <w:r>
        <w:rPr>
          <w:sz w:val="22"/>
          <w:szCs w:val="22"/>
        </w:rPr>
        <w:t>.</w:t>
      </w:r>
    </w:p>
    <w:p w14:paraId="1CD0853E" w14:textId="77777777" w:rsidR="00A674BA" w:rsidRDefault="00A674BA" w:rsidP="00A674BA">
      <w:pPr>
        <w:pStyle w:val="BodyText"/>
        <w:widowControl w:val="0"/>
        <w:tabs>
          <w:tab w:val="left" w:pos="1440"/>
        </w:tabs>
        <w:autoSpaceDE w:val="0"/>
        <w:autoSpaceDN w:val="0"/>
        <w:adjustRightInd w:val="0"/>
        <w:spacing w:after="0"/>
      </w:pPr>
    </w:p>
    <w:p w14:paraId="069455D2" w14:textId="77777777" w:rsidR="00A674BA" w:rsidRPr="006E54DC" w:rsidRDefault="00A674BA" w:rsidP="00A674BA">
      <w:pPr>
        <w:pStyle w:val="BodyText"/>
        <w:widowControl w:val="0"/>
        <w:numPr>
          <w:ilvl w:val="0"/>
          <w:numId w:val="2"/>
        </w:numPr>
        <w:tabs>
          <w:tab w:val="left" w:pos="1440"/>
        </w:tabs>
        <w:autoSpaceDE w:val="0"/>
        <w:autoSpaceDN w:val="0"/>
        <w:adjustRightInd w:val="0"/>
        <w:spacing w:after="0"/>
        <w:rPr>
          <w:rFonts w:ascii="Times" w:hAnsi="Times"/>
          <w:sz w:val="22"/>
          <w:szCs w:val="22"/>
        </w:rPr>
      </w:pPr>
      <w:r w:rsidRPr="009C2F1A">
        <w:rPr>
          <w:b/>
          <w:sz w:val="22"/>
          <w:szCs w:val="22"/>
        </w:rPr>
        <w:t>Little Willie Center 5K</w:t>
      </w:r>
    </w:p>
    <w:p w14:paraId="03AD18E8" w14:textId="77777777" w:rsidR="00A674BA" w:rsidRDefault="00A674BA" w:rsidP="00A674BA">
      <w:pPr>
        <w:pStyle w:val="BodyText"/>
        <w:widowControl w:val="0"/>
        <w:tabs>
          <w:tab w:val="left" w:pos="1440"/>
        </w:tabs>
        <w:autoSpaceDE w:val="0"/>
        <w:autoSpaceDN w:val="0"/>
        <w:adjustRightInd w:val="0"/>
        <w:spacing w:after="0"/>
        <w:ind w:left="720"/>
        <w:rPr>
          <w:bCs/>
          <w:sz w:val="22"/>
          <w:szCs w:val="22"/>
        </w:rPr>
      </w:pPr>
      <w:r>
        <w:rPr>
          <w:bCs/>
          <w:i/>
          <w:iCs/>
          <w:sz w:val="22"/>
          <w:szCs w:val="22"/>
        </w:rPr>
        <w:t>Race Founder and Organizer</w:t>
      </w:r>
      <w:r>
        <w:rPr>
          <w:bCs/>
          <w:sz w:val="22"/>
          <w:szCs w:val="22"/>
        </w:rPr>
        <w:t>, 2008</w:t>
      </w:r>
    </w:p>
    <w:p w14:paraId="22A137ED" w14:textId="77777777" w:rsidR="00A674BA" w:rsidRPr="006E54DC"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sidRPr="006E54DC">
        <w:rPr>
          <w:sz w:val="22"/>
          <w:szCs w:val="22"/>
        </w:rPr>
        <w:t>Organized the first 5K road race to benefit a local after-school program for underprivileged children</w:t>
      </w:r>
      <w:r>
        <w:rPr>
          <w:sz w:val="22"/>
          <w:szCs w:val="22"/>
        </w:rPr>
        <w:t>.</w:t>
      </w:r>
    </w:p>
    <w:p w14:paraId="5654CF92" w14:textId="56AE823E" w:rsidR="00A674BA" w:rsidRPr="00A674BA" w:rsidRDefault="00A674BA" w:rsidP="00A674BA">
      <w:pPr>
        <w:pStyle w:val="BodyText"/>
        <w:widowControl w:val="0"/>
        <w:numPr>
          <w:ilvl w:val="0"/>
          <w:numId w:val="9"/>
        </w:numPr>
        <w:tabs>
          <w:tab w:val="left" w:pos="1440"/>
        </w:tabs>
        <w:autoSpaceDE w:val="0"/>
        <w:autoSpaceDN w:val="0"/>
        <w:adjustRightInd w:val="0"/>
        <w:spacing w:after="0"/>
        <w:ind w:left="1080"/>
        <w:rPr>
          <w:rFonts w:ascii="Times" w:hAnsi="Times"/>
          <w:sz w:val="22"/>
          <w:szCs w:val="22"/>
        </w:rPr>
      </w:pPr>
      <w:r>
        <w:rPr>
          <w:sz w:val="22"/>
          <w:szCs w:val="22"/>
        </w:rPr>
        <w:t>E</w:t>
      </w:r>
      <w:r w:rsidRPr="006E54DC">
        <w:rPr>
          <w:sz w:val="22"/>
          <w:szCs w:val="22"/>
        </w:rPr>
        <w:t>vent raised more than $10,000 for the center</w:t>
      </w:r>
      <w:r>
        <w:rPr>
          <w:sz w:val="22"/>
          <w:szCs w:val="22"/>
        </w:rPr>
        <w:t>.</w:t>
      </w:r>
    </w:p>
    <w:p w14:paraId="37D03026" w14:textId="77777777" w:rsidR="00C2790C" w:rsidRPr="006E54DC" w:rsidRDefault="00C2790C" w:rsidP="001F6761">
      <w:pPr>
        <w:pStyle w:val="ListParagraph"/>
        <w:spacing w:after="0" w:line="240" w:lineRule="auto"/>
        <w:rPr>
          <w:rFonts w:ascii="Times" w:hAnsi="Times" w:cs="Times New Roman"/>
          <w:color w:val="000000" w:themeColor="text1"/>
        </w:rPr>
      </w:pPr>
    </w:p>
    <w:p w14:paraId="21AAFF97" w14:textId="565691E6" w:rsidR="00033ECE" w:rsidRPr="006E54DC" w:rsidRDefault="003F6A86" w:rsidP="001F6761">
      <w:pPr>
        <w:pBdr>
          <w:bottom w:val="single" w:sz="12" w:space="1" w:color="auto"/>
        </w:pBdr>
        <w:tabs>
          <w:tab w:val="left" w:pos="720"/>
          <w:tab w:val="left" w:pos="2880"/>
        </w:tabs>
        <w:rPr>
          <w:rFonts w:ascii="Times" w:hAnsi="Times"/>
          <w:b/>
          <w:smallCaps/>
          <w:sz w:val="22"/>
          <w:szCs w:val="22"/>
        </w:rPr>
      </w:pPr>
      <w:r w:rsidRPr="006E54DC">
        <w:rPr>
          <w:rFonts w:ascii="Times" w:hAnsi="Times"/>
          <w:b/>
          <w:smallCaps/>
          <w:sz w:val="22"/>
          <w:szCs w:val="22"/>
        </w:rPr>
        <w:t>Hobbies and Interests</w:t>
      </w:r>
    </w:p>
    <w:p w14:paraId="381C1AB3" w14:textId="77777777" w:rsidR="00033ECE" w:rsidRPr="006E54DC" w:rsidRDefault="00033ECE" w:rsidP="001F6761">
      <w:pPr>
        <w:tabs>
          <w:tab w:val="left" w:pos="720"/>
          <w:tab w:val="left" w:pos="2880"/>
          <w:tab w:val="right" w:pos="10260"/>
        </w:tabs>
        <w:rPr>
          <w:rFonts w:ascii="Times" w:hAnsi="Times"/>
          <w:b/>
          <w:sz w:val="22"/>
          <w:szCs w:val="22"/>
        </w:rPr>
      </w:pPr>
    </w:p>
    <w:p w14:paraId="40EEC2B0" w14:textId="009A2DB2" w:rsidR="00220449" w:rsidRDefault="00220449" w:rsidP="001F6761">
      <w:pPr>
        <w:widowControl w:val="0"/>
        <w:tabs>
          <w:tab w:val="left" w:pos="360"/>
          <w:tab w:val="left" w:pos="720"/>
          <w:tab w:val="left" w:pos="2880"/>
        </w:tabs>
        <w:overflowPunct w:val="0"/>
        <w:autoSpaceDE w:val="0"/>
        <w:autoSpaceDN w:val="0"/>
        <w:adjustRightInd w:val="0"/>
        <w:rPr>
          <w:rFonts w:ascii="Times" w:hAnsi="Times"/>
          <w:kern w:val="28"/>
          <w:sz w:val="22"/>
          <w:szCs w:val="22"/>
        </w:rPr>
      </w:pPr>
      <w:r>
        <w:rPr>
          <w:rFonts w:ascii="Times" w:hAnsi="Times"/>
          <w:kern w:val="28"/>
          <w:sz w:val="22"/>
          <w:szCs w:val="22"/>
        </w:rPr>
        <w:t>Spending time with husband and one-year-old daughter</w:t>
      </w:r>
    </w:p>
    <w:p w14:paraId="7D9E867E" w14:textId="053AEEFB" w:rsidR="002473B1" w:rsidRPr="006E54DC" w:rsidRDefault="00530D8B" w:rsidP="001F6761">
      <w:pPr>
        <w:widowControl w:val="0"/>
        <w:tabs>
          <w:tab w:val="left" w:pos="360"/>
          <w:tab w:val="left" w:pos="720"/>
          <w:tab w:val="left" w:pos="2880"/>
        </w:tabs>
        <w:overflowPunct w:val="0"/>
        <w:autoSpaceDE w:val="0"/>
        <w:autoSpaceDN w:val="0"/>
        <w:adjustRightInd w:val="0"/>
        <w:rPr>
          <w:rFonts w:ascii="Times" w:hAnsi="Times"/>
          <w:kern w:val="28"/>
          <w:sz w:val="22"/>
          <w:szCs w:val="22"/>
        </w:rPr>
      </w:pPr>
      <w:r w:rsidRPr="006E54DC">
        <w:rPr>
          <w:rFonts w:ascii="Times" w:hAnsi="Times"/>
          <w:kern w:val="28"/>
          <w:sz w:val="22"/>
          <w:szCs w:val="22"/>
        </w:rPr>
        <w:t>Running, marathons (Boston Marathon 2022)</w:t>
      </w:r>
    </w:p>
    <w:p w14:paraId="7B31C899" w14:textId="0E1CE918" w:rsidR="00530D8B" w:rsidRPr="006E54DC" w:rsidRDefault="00530D8B" w:rsidP="001F6761">
      <w:pPr>
        <w:widowControl w:val="0"/>
        <w:tabs>
          <w:tab w:val="left" w:pos="360"/>
          <w:tab w:val="left" w:pos="720"/>
          <w:tab w:val="left" w:pos="2880"/>
        </w:tabs>
        <w:overflowPunct w:val="0"/>
        <w:autoSpaceDE w:val="0"/>
        <w:autoSpaceDN w:val="0"/>
        <w:adjustRightInd w:val="0"/>
        <w:rPr>
          <w:rFonts w:ascii="Times" w:hAnsi="Times"/>
          <w:kern w:val="28"/>
          <w:sz w:val="22"/>
          <w:szCs w:val="22"/>
        </w:rPr>
      </w:pPr>
      <w:r w:rsidRPr="006E54DC">
        <w:rPr>
          <w:rFonts w:ascii="Times" w:hAnsi="Times"/>
          <w:kern w:val="28"/>
          <w:sz w:val="22"/>
          <w:szCs w:val="22"/>
        </w:rPr>
        <w:t>Nutrition, wellness</w:t>
      </w:r>
    </w:p>
    <w:p w14:paraId="285410BB" w14:textId="20626239" w:rsidR="00530D8B" w:rsidRPr="006E54DC" w:rsidRDefault="00530D8B" w:rsidP="001F6761">
      <w:pPr>
        <w:widowControl w:val="0"/>
        <w:tabs>
          <w:tab w:val="left" w:pos="360"/>
          <w:tab w:val="left" w:pos="720"/>
          <w:tab w:val="left" w:pos="2880"/>
        </w:tabs>
        <w:overflowPunct w:val="0"/>
        <w:autoSpaceDE w:val="0"/>
        <w:autoSpaceDN w:val="0"/>
        <w:adjustRightInd w:val="0"/>
        <w:rPr>
          <w:rFonts w:ascii="Times" w:hAnsi="Times"/>
          <w:kern w:val="28"/>
          <w:sz w:val="22"/>
          <w:szCs w:val="22"/>
        </w:rPr>
      </w:pPr>
      <w:r w:rsidRPr="006E54DC">
        <w:rPr>
          <w:rFonts w:ascii="Times" w:hAnsi="Times"/>
          <w:kern w:val="28"/>
          <w:sz w:val="22"/>
          <w:szCs w:val="22"/>
        </w:rPr>
        <w:t>Cooking, baking</w:t>
      </w:r>
    </w:p>
    <w:p w14:paraId="43523743" w14:textId="3FDBCDA5" w:rsidR="00530D8B" w:rsidRPr="006E54DC" w:rsidRDefault="00530D8B" w:rsidP="001F6761">
      <w:pPr>
        <w:widowControl w:val="0"/>
        <w:tabs>
          <w:tab w:val="left" w:pos="360"/>
          <w:tab w:val="left" w:pos="720"/>
          <w:tab w:val="left" w:pos="2880"/>
        </w:tabs>
        <w:overflowPunct w:val="0"/>
        <w:autoSpaceDE w:val="0"/>
        <w:autoSpaceDN w:val="0"/>
        <w:adjustRightInd w:val="0"/>
        <w:rPr>
          <w:rFonts w:ascii="Times" w:hAnsi="Times"/>
          <w:kern w:val="28"/>
          <w:sz w:val="22"/>
          <w:szCs w:val="22"/>
        </w:rPr>
      </w:pPr>
      <w:r w:rsidRPr="006E54DC">
        <w:rPr>
          <w:rFonts w:ascii="Times" w:hAnsi="Times"/>
          <w:kern w:val="28"/>
          <w:sz w:val="22"/>
          <w:szCs w:val="22"/>
        </w:rPr>
        <w:t>Watersports, hiking, skiing</w:t>
      </w:r>
    </w:p>
    <w:p w14:paraId="5C8FD919" w14:textId="1483227E" w:rsidR="00530D8B" w:rsidRPr="006E54DC" w:rsidRDefault="00530D8B" w:rsidP="001F6761">
      <w:pPr>
        <w:widowControl w:val="0"/>
        <w:tabs>
          <w:tab w:val="left" w:pos="360"/>
          <w:tab w:val="left" w:pos="720"/>
          <w:tab w:val="left" w:pos="2880"/>
        </w:tabs>
        <w:overflowPunct w:val="0"/>
        <w:autoSpaceDE w:val="0"/>
        <w:autoSpaceDN w:val="0"/>
        <w:adjustRightInd w:val="0"/>
        <w:rPr>
          <w:rFonts w:ascii="Times" w:hAnsi="Times"/>
          <w:kern w:val="28"/>
          <w:sz w:val="22"/>
          <w:szCs w:val="22"/>
        </w:rPr>
      </w:pPr>
      <w:r w:rsidRPr="006E54DC">
        <w:rPr>
          <w:rFonts w:ascii="Times" w:hAnsi="Times"/>
          <w:kern w:val="28"/>
          <w:sz w:val="22"/>
          <w:szCs w:val="22"/>
        </w:rPr>
        <w:t>Traveling</w:t>
      </w:r>
    </w:p>
    <w:sectPr w:rsidR="00530D8B" w:rsidRPr="006E54DC" w:rsidSect="0035284B">
      <w:headerReference w:type="even" r:id="rId8"/>
      <w:headerReference w:type="default" r:id="rId9"/>
      <w:footerReference w:type="even" r:id="rId10"/>
      <w:footerReference w:type="default" r:id="rId11"/>
      <w:pgSz w:w="12240" w:h="15840"/>
      <w:pgMar w:top="1440"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F21AC" w14:textId="77777777" w:rsidR="00C4208D" w:rsidRDefault="00C4208D" w:rsidP="00EF12DD">
      <w:r>
        <w:separator/>
      </w:r>
    </w:p>
  </w:endnote>
  <w:endnote w:type="continuationSeparator" w:id="0">
    <w:p w14:paraId="1CF5B89C" w14:textId="77777777" w:rsidR="00C4208D" w:rsidRDefault="00C4208D" w:rsidP="00EF12DD">
      <w:r>
        <w:continuationSeparator/>
      </w:r>
    </w:p>
  </w:endnote>
  <w:endnote w:type="continuationNotice" w:id="1">
    <w:p w14:paraId="40023E71" w14:textId="77777777" w:rsidR="00C4208D" w:rsidRDefault="00C4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0971824"/>
      <w:docPartObj>
        <w:docPartGallery w:val="Page Numbers (Bottom of Page)"/>
        <w:docPartUnique/>
      </w:docPartObj>
    </w:sdtPr>
    <w:sdtEndPr>
      <w:rPr>
        <w:rStyle w:val="PageNumber"/>
      </w:rPr>
    </w:sdtEndPr>
    <w:sdtContent>
      <w:p w14:paraId="50E03A41" w14:textId="207997D6" w:rsidR="0040012B" w:rsidRDefault="0040012B" w:rsidP="001857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2ABEA" w14:textId="77777777" w:rsidR="0040012B" w:rsidRDefault="0040012B" w:rsidP="00EF1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0B78" w14:textId="5749E010" w:rsidR="0040012B" w:rsidRPr="002473B1" w:rsidRDefault="0040012B" w:rsidP="00206FF8">
    <w:pPr>
      <w:pStyle w:val="Footer"/>
      <w:ind w:right="360"/>
      <w:jc w:val="right"/>
      <w:rPr>
        <w:rFonts w:ascii="Calibri" w:hAnsi="Calibri"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6AFA" w14:textId="77777777" w:rsidR="00C4208D" w:rsidRDefault="00C4208D" w:rsidP="00EF12DD">
      <w:r>
        <w:separator/>
      </w:r>
    </w:p>
  </w:footnote>
  <w:footnote w:type="continuationSeparator" w:id="0">
    <w:p w14:paraId="6C5B13F6" w14:textId="77777777" w:rsidR="00C4208D" w:rsidRDefault="00C4208D" w:rsidP="00EF12DD">
      <w:r>
        <w:continuationSeparator/>
      </w:r>
    </w:p>
  </w:footnote>
  <w:footnote w:type="continuationNotice" w:id="1">
    <w:p w14:paraId="60016D82" w14:textId="77777777" w:rsidR="00C4208D" w:rsidRDefault="00C4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4050629"/>
      <w:docPartObj>
        <w:docPartGallery w:val="Page Numbers (Top of Page)"/>
        <w:docPartUnique/>
      </w:docPartObj>
    </w:sdtPr>
    <w:sdtEndPr>
      <w:rPr>
        <w:rStyle w:val="PageNumber"/>
      </w:rPr>
    </w:sdtEndPr>
    <w:sdtContent>
      <w:p w14:paraId="064578AE" w14:textId="7568B2C4" w:rsidR="0040012B" w:rsidRDefault="0040012B" w:rsidP="001857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913B6" w14:textId="77777777" w:rsidR="0040012B" w:rsidRDefault="0040012B" w:rsidP="005F5D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673019586"/>
      <w:docPartObj>
        <w:docPartGallery w:val="Page Numbers (Top of Page)"/>
        <w:docPartUnique/>
      </w:docPartObj>
    </w:sdtPr>
    <w:sdtEndPr>
      <w:rPr>
        <w:rStyle w:val="PageNumber"/>
      </w:rPr>
    </w:sdtEndPr>
    <w:sdtContent>
      <w:p w14:paraId="056FA0C5" w14:textId="6206DAA8" w:rsidR="0040012B" w:rsidRPr="00E64995" w:rsidRDefault="0040012B" w:rsidP="0018576C">
        <w:pPr>
          <w:pStyle w:val="Header"/>
          <w:framePr w:wrap="none" w:vAnchor="text" w:hAnchor="margin" w:xAlign="right" w:y="1"/>
          <w:rPr>
            <w:rStyle w:val="PageNumber"/>
            <w:rFonts w:ascii="Times New Roman" w:hAnsi="Times New Roman" w:cs="Times New Roman"/>
          </w:rPr>
        </w:pPr>
        <w:r w:rsidRPr="00E64995">
          <w:rPr>
            <w:rStyle w:val="PageNumber"/>
            <w:rFonts w:ascii="Times New Roman" w:hAnsi="Times New Roman" w:cs="Times New Roman"/>
          </w:rPr>
          <w:fldChar w:fldCharType="begin"/>
        </w:r>
        <w:r w:rsidRPr="00E64995">
          <w:rPr>
            <w:rStyle w:val="PageNumber"/>
            <w:rFonts w:ascii="Times New Roman" w:hAnsi="Times New Roman" w:cs="Times New Roman"/>
          </w:rPr>
          <w:instrText xml:space="preserve"> PAGE </w:instrText>
        </w:r>
        <w:r w:rsidRPr="00E64995">
          <w:rPr>
            <w:rStyle w:val="PageNumber"/>
            <w:rFonts w:ascii="Times New Roman" w:hAnsi="Times New Roman" w:cs="Times New Roman"/>
          </w:rPr>
          <w:fldChar w:fldCharType="separate"/>
        </w:r>
        <w:r w:rsidRPr="00E64995">
          <w:rPr>
            <w:rStyle w:val="PageNumber"/>
            <w:rFonts w:ascii="Times New Roman" w:hAnsi="Times New Roman" w:cs="Times New Roman"/>
            <w:noProof/>
          </w:rPr>
          <w:t>8</w:t>
        </w:r>
        <w:r w:rsidRPr="00E64995">
          <w:rPr>
            <w:rStyle w:val="PageNumber"/>
            <w:rFonts w:ascii="Times New Roman" w:hAnsi="Times New Roman" w:cs="Times New Roman"/>
          </w:rPr>
          <w:fldChar w:fldCharType="end"/>
        </w:r>
      </w:p>
    </w:sdtContent>
  </w:sdt>
  <w:p w14:paraId="40387653" w14:textId="77777777" w:rsidR="00631397" w:rsidRDefault="00631397" w:rsidP="005F5DF3">
    <w:pPr>
      <w:pStyle w:val="Header"/>
      <w:ind w:right="360"/>
      <w:jc w:val="right"/>
      <w:rPr>
        <w:rFonts w:ascii="Times New Roman" w:hAnsi="Times New Roman" w:cs="Times New Roman"/>
      </w:rPr>
    </w:pPr>
    <w:r>
      <w:rPr>
        <w:rFonts w:ascii="Times New Roman" w:hAnsi="Times New Roman" w:cs="Times New Roman"/>
      </w:rPr>
      <w:t>Elizabeth S. Longino</w:t>
    </w:r>
    <w:r w:rsidR="0040012B">
      <w:rPr>
        <w:rFonts w:ascii="Times New Roman" w:hAnsi="Times New Roman" w:cs="Times New Roman"/>
      </w:rPr>
      <w:t>, M</w:t>
    </w:r>
    <w:r>
      <w:rPr>
        <w:rFonts w:ascii="Times New Roman" w:hAnsi="Times New Roman" w:cs="Times New Roman"/>
      </w:rPr>
      <w:t>D</w:t>
    </w:r>
  </w:p>
  <w:p w14:paraId="71D2F920" w14:textId="124A1C9D" w:rsidR="0040012B" w:rsidRPr="00E64995" w:rsidRDefault="0040012B" w:rsidP="00631397">
    <w:pPr>
      <w:pStyle w:val="Header"/>
      <w:ind w:right="360"/>
      <w:rPr>
        <w:rFonts w:ascii="Times New Roman" w:hAnsi="Times New Roman" w:cs="Times New Roman"/>
      </w:rPr>
    </w:pPr>
    <w:r w:rsidRPr="00E64995">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631"/>
    <w:multiLevelType w:val="hybridMultilevel"/>
    <w:tmpl w:val="8592B846"/>
    <w:lvl w:ilvl="0" w:tplc="CE9E3B82">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075D7"/>
    <w:multiLevelType w:val="hybridMultilevel"/>
    <w:tmpl w:val="2D50D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6043F"/>
    <w:multiLevelType w:val="hybridMultilevel"/>
    <w:tmpl w:val="1D1626D2"/>
    <w:lvl w:ilvl="0" w:tplc="55725194">
      <w:start w:val="1"/>
      <w:numFmt w:val="bullet"/>
      <w:lvlText w:val=""/>
      <w:lvlJc w:val="left"/>
      <w:pPr>
        <w:ind w:left="1800" w:hanging="360"/>
      </w:pPr>
      <w:rPr>
        <w:rFonts w:ascii="Symbol" w:hAnsi="Symbol" w:hint="default"/>
        <w:sz w:val="20"/>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810C51"/>
    <w:multiLevelType w:val="hybridMultilevel"/>
    <w:tmpl w:val="33967032"/>
    <w:lvl w:ilvl="0" w:tplc="C65AFC7C">
      <w:start w:val="1"/>
      <w:numFmt w:val="decimal"/>
      <w:lvlText w:val="%1."/>
      <w:lvlJc w:val="left"/>
      <w:pPr>
        <w:ind w:left="72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02479"/>
    <w:multiLevelType w:val="hybridMultilevel"/>
    <w:tmpl w:val="F28A41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A3330"/>
    <w:multiLevelType w:val="hybridMultilevel"/>
    <w:tmpl w:val="0750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835C3"/>
    <w:multiLevelType w:val="multilevel"/>
    <w:tmpl w:val="79D2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F34E8"/>
    <w:multiLevelType w:val="hybridMultilevel"/>
    <w:tmpl w:val="40009128"/>
    <w:lvl w:ilvl="0" w:tplc="5B36B8C0">
      <w:start w:val="1"/>
      <w:numFmt w:val="decimal"/>
      <w:lvlText w:val="%1."/>
      <w:lvlJc w:val="left"/>
      <w:pPr>
        <w:ind w:left="806" w:hanging="360"/>
      </w:pPr>
      <w:rPr>
        <w:b w:val="0"/>
      </w:rPr>
    </w:lvl>
    <w:lvl w:ilvl="1" w:tplc="0409000F">
      <w:start w:val="1"/>
      <w:numFmt w:val="decimal"/>
      <w:lvlText w:val="%2."/>
      <w:lvlJc w:val="left"/>
      <w:pPr>
        <w:ind w:left="720" w:hanging="360"/>
      </w:pPr>
      <w:rPr>
        <w:rFonts w:hint="default"/>
      </w:rPr>
    </w:lvl>
    <w:lvl w:ilvl="2" w:tplc="0409001B">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3F78175E"/>
    <w:multiLevelType w:val="hybridMultilevel"/>
    <w:tmpl w:val="0750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930C2"/>
    <w:multiLevelType w:val="hybridMultilevel"/>
    <w:tmpl w:val="39C6D8E8"/>
    <w:lvl w:ilvl="0" w:tplc="DE726B72">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5304BF"/>
    <w:multiLevelType w:val="multilevel"/>
    <w:tmpl w:val="18BAD894"/>
    <w:styleLink w:val="CurrentList1"/>
    <w:lvl w:ilvl="0">
      <w:start w:val="1"/>
      <w:numFmt w:val="decimal"/>
      <w:lvlText w:val="%1."/>
      <w:lvlJc w:val="left"/>
      <w:pPr>
        <w:ind w:left="720" w:hanging="360"/>
      </w:pPr>
      <w:rPr>
        <w:rFonts w:ascii="Times" w:eastAsia="Times New Roman" w:hAnsi="Time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3A3AEF"/>
    <w:multiLevelType w:val="hybridMultilevel"/>
    <w:tmpl w:val="11BA58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EA26E9"/>
    <w:multiLevelType w:val="hybridMultilevel"/>
    <w:tmpl w:val="2D50D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B16C7"/>
    <w:multiLevelType w:val="hybridMultilevel"/>
    <w:tmpl w:val="56768498"/>
    <w:lvl w:ilvl="0" w:tplc="31EA6A3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7D32CC"/>
    <w:multiLevelType w:val="hybridMultilevel"/>
    <w:tmpl w:val="3F224E22"/>
    <w:lvl w:ilvl="0" w:tplc="777E7954">
      <w:start w:val="1"/>
      <w:numFmt w:val="decimal"/>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2F245EC">
      <w:start w:val="1"/>
      <w:numFmt w:val="decimal"/>
      <w:lvlText w:val="%4."/>
      <w:lvlJc w:val="left"/>
      <w:pPr>
        <w:ind w:left="2880" w:hanging="360"/>
      </w:pPr>
      <w:rPr>
        <w:rFonts w:ascii="Times" w:eastAsia="Times New Roman" w:hAnsi="Times"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305913">
    <w:abstractNumId w:val="11"/>
  </w:num>
  <w:num w:numId="2" w16cid:durableId="1710106661">
    <w:abstractNumId w:val="14"/>
  </w:num>
  <w:num w:numId="3" w16cid:durableId="847865643">
    <w:abstractNumId w:val="4"/>
  </w:num>
  <w:num w:numId="4" w16cid:durableId="1805005146">
    <w:abstractNumId w:val="5"/>
  </w:num>
  <w:num w:numId="5" w16cid:durableId="1783374414">
    <w:abstractNumId w:val="12"/>
  </w:num>
  <w:num w:numId="6" w16cid:durableId="1875266670">
    <w:abstractNumId w:val="3"/>
  </w:num>
  <w:num w:numId="7" w16cid:durableId="21370733">
    <w:abstractNumId w:val="7"/>
  </w:num>
  <w:num w:numId="8" w16cid:durableId="513882387">
    <w:abstractNumId w:val="0"/>
  </w:num>
  <w:num w:numId="9" w16cid:durableId="76173092">
    <w:abstractNumId w:val="2"/>
  </w:num>
  <w:num w:numId="10" w16cid:durableId="1144470768">
    <w:abstractNumId w:val="8"/>
  </w:num>
  <w:num w:numId="11" w16cid:durableId="478032413">
    <w:abstractNumId w:val="1"/>
  </w:num>
  <w:num w:numId="12" w16cid:durableId="1092504854">
    <w:abstractNumId w:val="9"/>
  </w:num>
  <w:num w:numId="13" w16cid:durableId="15546133">
    <w:abstractNumId w:val="13"/>
  </w:num>
  <w:num w:numId="14" w16cid:durableId="1211957339">
    <w:abstractNumId w:val="10"/>
  </w:num>
  <w:num w:numId="15" w16cid:durableId="86294358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32"/>
    <w:rsid w:val="00001640"/>
    <w:rsid w:val="00001931"/>
    <w:rsid w:val="00002C3C"/>
    <w:rsid w:val="00003F5C"/>
    <w:rsid w:val="00006456"/>
    <w:rsid w:val="00007984"/>
    <w:rsid w:val="00010075"/>
    <w:rsid w:val="000132A8"/>
    <w:rsid w:val="00016F1E"/>
    <w:rsid w:val="000232EB"/>
    <w:rsid w:val="000238FF"/>
    <w:rsid w:val="0002450C"/>
    <w:rsid w:val="0002464A"/>
    <w:rsid w:val="00024A16"/>
    <w:rsid w:val="000253D5"/>
    <w:rsid w:val="000254FF"/>
    <w:rsid w:val="000255E6"/>
    <w:rsid w:val="00026550"/>
    <w:rsid w:val="00030DAF"/>
    <w:rsid w:val="00030F03"/>
    <w:rsid w:val="00033264"/>
    <w:rsid w:val="000332D7"/>
    <w:rsid w:val="0003357D"/>
    <w:rsid w:val="00033ECE"/>
    <w:rsid w:val="00034833"/>
    <w:rsid w:val="00035770"/>
    <w:rsid w:val="00036670"/>
    <w:rsid w:val="00036A40"/>
    <w:rsid w:val="00043164"/>
    <w:rsid w:val="000442F8"/>
    <w:rsid w:val="00045D6F"/>
    <w:rsid w:val="0005208A"/>
    <w:rsid w:val="00052397"/>
    <w:rsid w:val="00052DF0"/>
    <w:rsid w:val="00053380"/>
    <w:rsid w:val="000541B8"/>
    <w:rsid w:val="000547ED"/>
    <w:rsid w:val="00054F97"/>
    <w:rsid w:val="000558C9"/>
    <w:rsid w:val="00055AE7"/>
    <w:rsid w:val="00055D85"/>
    <w:rsid w:val="00056B23"/>
    <w:rsid w:val="00056BF2"/>
    <w:rsid w:val="000579CB"/>
    <w:rsid w:val="00061C9B"/>
    <w:rsid w:val="0006236B"/>
    <w:rsid w:val="00062C59"/>
    <w:rsid w:val="000630A7"/>
    <w:rsid w:val="00063936"/>
    <w:rsid w:val="00063E89"/>
    <w:rsid w:val="0006453E"/>
    <w:rsid w:val="000675FF"/>
    <w:rsid w:val="00067817"/>
    <w:rsid w:val="000715F9"/>
    <w:rsid w:val="0007427A"/>
    <w:rsid w:val="000754DB"/>
    <w:rsid w:val="0007551D"/>
    <w:rsid w:val="00075867"/>
    <w:rsid w:val="00076158"/>
    <w:rsid w:val="00076946"/>
    <w:rsid w:val="00076EC3"/>
    <w:rsid w:val="0007737C"/>
    <w:rsid w:val="000774C8"/>
    <w:rsid w:val="0008145D"/>
    <w:rsid w:val="000845A8"/>
    <w:rsid w:val="00085560"/>
    <w:rsid w:val="00086D0A"/>
    <w:rsid w:val="000875FA"/>
    <w:rsid w:val="00090811"/>
    <w:rsid w:val="000911E8"/>
    <w:rsid w:val="00091324"/>
    <w:rsid w:val="0009224A"/>
    <w:rsid w:val="00092FA3"/>
    <w:rsid w:val="00094A17"/>
    <w:rsid w:val="000953C5"/>
    <w:rsid w:val="000967F6"/>
    <w:rsid w:val="00096A50"/>
    <w:rsid w:val="00097940"/>
    <w:rsid w:val="000A0267"/>
    <w:rsid w:val="000A02E4"/>
    <w:rsid w:val="000A0FB5"/>
    <w:rsid w:val="000A17D5"/>
    <w:rsid w:val="000A1BA8"/>
    <w:rsid w:val="000A1BB7"/>
    <w:rsid w:val="000A1D58"/>
    <w:rsid w:val="000A2B17"/>
    <w:rsid w:val="000A3437"/>
    <w:rsid w:val="000A4FD4"/>
    <w:rsid w:val="000A50DC"/>
    <w:rsid w:val="000A5124"/>
    <w:rsid w:val="000A51FE"/>
    <w:rsid w:val="000A77BF"/>
    <w:rsid w:val="000A79F7"/>
    <w:rsid w:val="000B0BC0"/>
    <w:rsid w:val="000B1B42"/>
    <w:rsid w:val="000B24C7"/>
    <w:rsid w:val="000B2504"/>
    <w:rsid w:val="000B3996"/>
    <w:rsid w:val="000B3A9F"/>
    <w:rsid w:val="000B3CAF"/>
    <w:rsid w:val="000B3FA7"/>
    <w:rsid w:val="000B5693"/>
    <w:rsid w:val="000C216A"/>
    <w:rsid w:val="000C2CFA"/>
    <w:rsid w:val="000C2D00"/>
    <w:rsid w:val="000C2EC2"/>
    <w:rsid w:val="000C4919"/>
    <w:rsid w:val="000C5551"/>
    <w:rsid w:val="000C6D8D"/>
    <w:rsid w:val="000D204F"/>
    <w:rsid w:val="000D24F1"/>
    <w:rsid w:val="000D28A7"/>
    <w:rsid w:val="000D4692"/>
    <w:rsid w:val="000D5034"/>
    <w:rsid w:val="000D532D"/>
    <w:rsid w:val="000D5D06"/>
    <w:rsid w:val="000E0DA8"/>
    <w:rsid w:val="000E2E9C"/>
    <w:rsid w:val="000E410E"/>
    <w:rsid w:val="000E4BDF"/>
    <w:rsid w:val="000E4F32"/>
    <w:rsid w:val="000E667E"/>
    <w:rsid w:val="000F0563"/>
    <w:rsid w:val="000F0A8C"/>
    <w:rsid w:val="000F0B5E"/>
    <w:rsid w:val="000F25E8"/>
    <w:rsid w:val="000F2801"/>
    <w:rsid w:val="000F2C6F"/>
    <w:rsid w:val="000F2FEB"/>
    <w:rsid w:val="000F3DE2"/>
    <w:rsid w:val="000F42EE"/>
    <w:rsid w:val="000F6307"/>
    <w:rsid w:val="000F7FCA"/>
    <w:rsid w:val="001014B8"/>
    <w:rsid w:val="001017B1"/>
    <w:rsid w:val="00103087"/>
    <w:rsid w:val="00103A09"/>
    <w:rsid w:val="001044A0"/>
    <w:rsid w:val="00104E28"/>
    <w:rsid w:val="00105A5D"/>
    <w:rsid w:val="0011046C"/>
    <w:rsid w:val="00110DD9"/>
    <w:rsid w:val="00111035"/>
    <w:rsid w:val="0011149A"/>
    <w:rsid w:val="00111564"/>
    <w:rsid w:val="00111B6B"/>
    <w:rsid w:val="00112B8B"/>
    <w:rsid w:val="00114249"/>
    <w:rsid w:val="0011494F"/>
    <w:rsid w:val="0011533B"/>
    <w:rsid w:val="001169E8"/>
    <w:rsid w:val="00117649"/>
    <w:rsid w:val="001204D7"/>
    <w:rsid w:val="00120581"/>
    <w:rsid w:val="00121248"/>
    <w:rsid w:val="001216C0"/>
    <w:rsid w:val="00123019"/>
    <w:rsid w:val="001231AA"/>
    <w:rsid w:val="001249B2"/>
    <w:rsid w:val="00125032"/>
    <w:rsid w:val="0012564E"/>
    <w:rsid w:val="00126575"/>
    <w:rsid w:val="00127D2A"/>
    <w:rsid w:val="00127F69"/>
    <w:rsid w:val="0013013C"/>
    <w:rsid w:val="00130377"/>
    <w:rsid w:val="00130A85"/>
    <w:rsid w:val="0013118D"/>
    <w:rsid w:val="00131896"/>
    <w:rsid w:val="00132540"/>
    <w:rsid w:val="001335DC"/>
    <w:rsid w:val="00134354"/>
    <w:rsid w:val="00135AB9"/>
    <w:rsid w:val="00135C6F"/>
    <w:rsid w:val="0013637C"/>
    <w:rsid w:val="00140038"/>
    <w:rsid w:val="00140506"/>
    <w:rsid w:val="00140566"/>
    <w:rsid w:val="00141353"/>
    <w:rsid w:val="00141660"/>
    <w:rsid w:val="00141877"/>
    <w:rsid w:val="0014278D"/>
    <w:rsid w:val="00142B84"/>
    <w:rsid w:val="00143115"/>
    <w:rsid w:val="00143836"/>
    <w:rsid w:val="00145DAC"/>
    <w:rsid w:val="00146025"/>
    <w:rsid w:val="00150272"/>
    <w:rsid w:val="001523FE"/>
    <w:rsid w:val="00152D25"/>
    <w:rsid w:val="00153A97"/>
    <w:rsid w:val="0015423D"/>
    <w:rsid w:val="00155351"/>
    <w:rsid w:val="001573B3"/>
    <w:rsid w:val="00160301"/>
    <w:rsid w:val="00160AF8"/>
    <w:rsid w:val="00160FE3"/>
    <w:rsid w:val="0016160B"/>
    <w:rsid w:val="00165184"/>
    <w:rsid w:val="00165C7B"/>
    <w:rsid w:val="0016732E"/>
    <w:rsid w:val="0016737A"/>
    <w:rsid w:val="0016747B"/>
    <w:rsid w:val="00170162"/>
    <w:rsid w:val="00172555"/>
    <w:rsid w:val="00172E8A"/>
    <w:rsid w:val="00173C86"/>
    <w:rsid w:val="00174F80"/>
    <w:rsid w:val="00175F34"/>
    <w:rsid w:val="001762E4"/>
    <w:rsid w:val="00176489"/>
    <w:rsid w:val="0017734E"/>
    <w:rsid w:val="00177425"/>
    <w:rsid w:val="00181E4D"/>
    <w:rsid w:val="00181F83"/>
    <w:rsid w:val="00182701"/>
    <w:rsid w:val="001837C8"/>
    <w:rsid w:val="00183D96"/>
    <w:rsid w:val="001840B9"/>
    <w:rsid w:val="00184FF7"/>
    <w:rsid w:val="0018576C"/>
    <w:rsid w:val="00186C47"/>
    <w:rsid w:val="0019243F"/>
    <w:rsid w:val="00195084"/>
    <w:rsid w:val="0019519F"/>
    <w:rsid w:val="00195C78"/>
    <w:rsid w:val="00195EDA"/>
    <w:rsid w:val="00196BE1"/>
    <w:rsid w:val="001975C2"/>
    <w:rsid w:val="00197EE5"/>
    <w:rsid w:val="001A238B"/>
    <w:rsid w:val="001A3147"/>
    <w:rsid w:val="001A35F9"/>
    <w:rsid w:val="001A54CE"/>
    <w:rsid w:val="001B4041"/>
    <w:rsid w:val="001B4270"/>
    <w:rsid w:val="001B63DB"/>
    <w:rsid w:val="001B746D"/>
    <w:rsid w:val="001C0BE2"/>
    <w:rsid w:val="001C1EE5"/>
    <w:rsid w:val="001C33E1"/>
    <w:rsid w:val="001C3F0D"/>
    <w:rsid w:val="001C3FA4"/>
    <w:rsid w:val="001C7E78"/>
    <w:rsid w:val="001C7F4E"/>
    <w:rsid w:val="001D0082"/>
    <w:rsid w:val="001D2124"/>
    <w:rsid w:val="001D2B11"/>
    <w:rsid w:val="001D35B1"/>
    <w:rsid w:val="001D41B1"/>
    <w:rsid w:val="001D4476"/>
    <w:rsid w:val="001D5083"/>
    <w:rsid w:val="001D5237"/>
    <w:rsid w:val="001E1B08"/>
    <w:rsid w:val="001E1B0B"/>
    <w:rsid w:val="001E4B1F"/>
    <w:rsid w:val="001F01C8"/>
    <w:rsid w:val="001F1A49"/>
    <w:rsid w:val="001F27DC"/>
    <w:rsid w:val="001F39E6"/>
    <w:rsid w:val="001F4CB2"/>
    <w:rsid w:val="001F661E"/>
    <w:rsid w:val="001F6761"/>
    <w:rsid w:val="001F7131"/>
    <w:rsid w:val="001F7CBF"/>
    <w:rsid w:val="0020055F"/>
    <w:rsid w:val="00202CE3"/>
    <w:rsid w:val="002030EC"/>
    <w:rsid w:val="00203D23"/>
    <w:rsid w:val="002044C1"/>
    <w:rsid w:val="00204B82"/>
    <w:rsid w:val="002063D2"/>
    <w:rsid w:val="00206F5A"/>
    <w:rsid w:val="00206FF8"/>
    <w:rsid w:val="002075E1"/>
    <w:rsid w:val="0021268D"/>
    <w:rsid w:val="00214BAA"/>
    <w:rsid w:val="00215913"/>
    <w:rsid w:val="0021635B"/>
    <w:rsid w:val="00216758"/>
    <w:rsid w:val="00216A43"/>
    <w:rsid w:val="00220449"/>
    <w:rsid w:val="00220467"/>
    <w:rsid w:val="002216C8"/>
    <w:rsid w:val="0022180F"/>
    <w:rsid w:val="00221A66"/>
    <w:rsid w:val="00221E13"/>
    <w:rsid w:val="00222E34"/>
    <w:rsid w:val="002238E2"/>
    <w:rsid w:val="00224786"/>
    <w:rsid w:val="002259EA"/>
    <w:rsid w:val="00226858"/>
    <w:rsid w:val="00226D8D"/>
    <w:rsid w:val="00227209"/>
    <w:rsid w:val="00227EA7"/>
    <w:rsid w:val="002306D2"/>
    <w:rsid w:val="00231111"/>
    <w:rsid w:val="002321C6"/>
    <w:rsid w:val="0023297A"/>
    <w:rsid w:val="00233398"/>
    <w:rsid w:val="0023398F"/>
    <w:rsid w:val="00234A28"/>
    <w:rsid w:val="00237A94"/>
    <w:rsid w:val="00240818"/>
    <w:rsid w:val="0024086F"/>
    <w:rsid w:val="0024245E"/>
    <w:rsid w:val="002434BE"/>
    <w:rsid w:val="0024391A"/>
    <w:rsid w:val="0024573D"/>
    <w:rsid w:val="00245871"/>
    <w:rsid w:val="00246257"/>
    <w:rsid w:val="00246381"/>
    <w:rsid w:val="0024670C"/>
    <w:rsid w:val="00246B1D"/>
    <w:rsid w:val="00246F3B"/>
    <w:rsid w:val="002473B1"/>
    <w:rsid w:val="00247551"/>
    <w:rsid w:val="002516E1"/>
    <w:rsid w:val="002547D3"/>
    <w:rsid w:val="002548D9"/>
    <w:rsid w:val="00254DD2"/>
    <w:rsid w:val="00256271"/>
    <w:rsid w:val="002619DC"/>
    <w:rsid w:val="00261BBB"/>
    <w:rsid w:val="002636D1"/>
    <w:rsid w:val="0026490C"/>
    <w:rsid w:val="00264B3E"/>
    <w:rsid w:val="00265059"/>
    <w:rsid w:val="00267D41"/>
    <w:rsid w:val="002708DE"/>
    <w:rsid w:val="002709F1"/>
    <w:rsid w:val="002714CF"/>
    <w:rsid w:val="00271D34"/>
    <w:rsid w:val="00272078"/>
    <w:rsid w:val="0027272A"/>
    <w:rsid w:val="00273129"/>
    <w:rsid w:val="002736D9"/>
    <w:rsid w:val="00273FFA"/>
    <w:rsid w:val="002750E9"/>
    <w:rsid w:val="00276CF4"/>
    <w:rsid w:val="00277B59"/>
    <w:rsid w:val="00277D68"/>
    <w:rsid w:val="00277FF3"/>
    <w:rsid w:val="002820BF"/>
    <w:rsid w:val="00282721"/>
    <w:rsid w:val="00282891"/>
    <w:rsid w:val="00282899"/>
    <w:rsid w:val="0028335C"/>
    <w:rsid w:val="002835EE"/>
    <w:rsid w:val="0028369B"/>
    <w:rsid w:val="00283B42"/>
    <w:rsid w:val="00284476"/>
    <w:rsid w:val="0028469A"/>
    <w:rsid w:val="00285824"/>
    <w:rsid w:val="00286594"/>
    <w:rsid w:val="00287AA9"/>
    <w:rsid w:val="00290DBE"/>
    <w:rsid w:val="002914C3"/>
    <w:rsid w:val="0029190A"/>
    <w:rsid w:val="00291A79"/>
    <w:rsid w:val="00292C26"/>
    <w:rsid w:val="00294ACB"/>
    <w:rsid w:val="00294B3F"/>
    <w:rsid w:val="0029535D"/>
    <w:rsid w:val="00296EEC"/>
    <w:rsid w:val="00297C10"/>
    <w:rsid w:val="002A1855"/>
    <w:rsid w:val="002A1DB0"/>
    <w:rsid w:val="002A255E"/>
    <w:rsid w:val="002A3258"/>
    <w:rsid w:val="002A3D32"/>
    <w:rsid w:val="002A5EE8"/>
    <w:rsid w:val="002A6A2C"/>
    <w:rsid w:val="002A7637"/>
    <w:rsid w:val="002B039D"/>
    <w:rsid w:val="002B1AED"/>
    <w:rsid w:val="002B2B79"/>
    <w:rsid w:val="002B30EA"/>
    <w:rsid w:val="002B3D12"/>
    <w:rsid w:val="002B6266"/>
    <w:rsid w:val="002B7A15"/>
    <w:rsid w:val="002C0B59"/>
    <w:rsid w:val="002C0C71"/>
    <w:rsid w:val="002C216F"/>
    <w:rsid w:val="002C22EF"/>
    <w:rsid w:val="002C298C"/>
    <w:rsid w:val="002C4739"/>
    <w:rsid w:val="002C5A8B"/>
    <w:rsid w:val="002C5F6C"/>
    <w:rsid w:val="002D05C8"/>
    <w:rsid w:val="002D1CAA"/>
    <w:rsid w:val="002D7288"/>
    <w:rsid w:val="002E01E8"/>
    <w:rsid w:val="002E0636"/>
    <w:rsid w:val="002E0A96"/>
    <w:rsid w:val="002E10BD"/>
    <w:rsid w:val="002E12D9"/>
    <w:rsid w:val="002E2DF9"/>
    <w:rsid w:val="002E3407"/>
    <w:rsid w:val="002E39C8"/>
    <w:rsid w:val="002E667D"/>
    <w:rsid w:val="002E7357"/>
    <w:rsid w:val="002E76BD"/>
    <w:rsid w:val="002F003F"/>
    <w:rsid w:val="002F274D"/>
    <w:rsid w:val="002F363C"/>
    <w:rsid w:val="002F48CF"/>
    <w:rsid w:val="002F64E9"/>
    <w:rsid w:val="002F6F12"/>
    <w:rsid w:val="002F723D"/>
    <w:rsid w:val="002F73F6"/>
    <w:rsid w:val="002F7572"/>
    <w:rsid w:val="002F7632"/>
    <w:rsid w:val="00300CA7"/>
    <w:rsid w:val="00301752"/>
    <w:rsid w:val="00301C3B"/>
    <w:rsid w:val="003034DA"/>
    <w:rsid w:val="003042C8"/>
    <w:rsid w:val="003043F5"/>
    <w:rsid w:val="00304D5F"/>
    <w:rsid w:val="00310D8D"/>
    <w:rsid w:val="00311332"/>
    <w:rsid w:val="003114D3"/>
    <w:rsid w:val="00311DBE"/>
    <w:rsid w:val="00312E89"/>
    <w:rsid w:val="003149D2"/>
    <w:rsid w:val="003149E8"/>
    <w:rsid w:val="003175EC"/>
    <w:rsid w:val="00317BA0"/>
    <w:rsid w:val="00320B75"/>
    <w:rsid w:val="00321054"/>
    <w:rsid w:val="00322F84"/>
    <w:rsid w:val="0032393A"/>
    <w:rsid w:val="00324AE8"/>
    <w:rsid w:val="0032578B"/>
    <w:rsid w:val="003270E9"/>
    <w:rsid w:val="0033217F"/>
    <w:rsid w:val="003321DC"/>
    <w:rsid w:val="003325A3"/>
    <w:rsid w:val="003348B2"/>
    <w:rsid w:val="003359FA"/>
    <w:rsid w:val="0034010B"/>
    <w:rsid w:val="003408D6"/>
    <w:rsid w:val="003418A5"/>
    <w:rsid w:val="003423F9"/>
    <w:rsid w:val="00342EAB"/>
    <w:rsid w:val="003432B2"/>
    <w:rsid w:val="00343F71"/>
    <w:rsid w:val="003454BA"/>
    <w:rsid w:val="00345DDD"/>
    <w:rsid w:val="00347A7D"/>
    <w:rsid w:val="00347B4B"/>
    <w:rsid w:val="00347EFB"/>
    <w:rsid w:val="00351092"/>
    <w:rsid w:val="0035138C"/>
    <w:rsid w:val="003513B9"/>
    <w:rsid w:val="0035284B"/>
    <w:rsid w:val="003529D9"/>
    <w:rsid w:val="00353951"/>
    <w:rsid w:val="00353A56"/>
    <w:rsid w:val="00354B45"/>
    <w:rsid w:val="00356B1E"/>
    <w:rsid w:val="0035768A"/>
    <w:rsid w:val="00357A6B"/>
    <w:rsid w:val="00357B9F"/>
    <w:rsid w:val="003600E6"/>
    <w:rsid w:val="00361D45"/>
    <w:rsid w:val="003630F8"/>
    <w:rsid w:val="00363E1D"/>
    <w:rsid w:val="00364A0C"/>
    <w:rsid w:val="003652E3"/>
    <w:rsid w:val="0036664A"/>
    <w:rsid w:val="0036688A"/>
    <w:rsid w:val="003668CF"/>
    <w:rsid w:val="00366910"/>
    <w:rsid w:val="00366D87"/>
    <w:rsid w:val="00371471"/>
    <w:rsid w:val="00372C4A"/>
    <w:rsid w:val="0037355B"/>
    <w:rsid w:val="00373785"/>
    <w:rsid w:val="00374B3B"/>
    <w:rsid w:val="003762F7"/>
    <w:rsid w:val="003776F8"/>
    <w:rsid w:val="00377C2A"/>
    <w:rsid w:val="003811FD"/>
    <w:rsid w:val="00382DE6"/>
    <w:rsid w:val="00383271"/>
    <w:rsid w:val="00383405"/>
    <w:rsid w:val="0038364B"/>
    <w:rsid w:val="0038480B"/>
    <w:rsid w:val="003849F1"/>
    <w:rsid w:val="00384E4C"/>
    <w:rsid w:val="00384EE2"/>
    <w:rsid w:val="0038651A"/>
    <w:rsid w:val="0038699F"/>
    <w:rsid w:val="00386CA1"/>
    <w:rsid w:val="00390DB2"/>
    <w:rsid w:val="00393189"/>
    <w:rsid w:val="0039402D"/>
    <w:rsid w:val="00394393"/>
    <w:rsid w:val="0039490C"/>
    <w:rsid w:val="00394A04"/>
    <w:rsid w:val="0039629C"/>
    <w:rsid w:val="003965C1"/>
    <w:rsid w:val="00397DB7"/>
    <w:rsid w:val="003A0446"/>
    <w:rsid w:val="003A2BA4"/>
    <w:rsid w:val="003A324C"/>
    <w:rsid w:val="003A3379"/>
    <w:rsid w:val="003A3B94"/>
    <w:rsid w:val="003A51E3"/>
    <w:rsid w:val="003A51FD"/>
    <w:rsid w:val="003A5576"/>
    <w:rsid w:val="003A63B0"/>
    <w:rsid w:val="003A79F3"/>
    <w:rsid w:val="003B205D"/>
    <w:rsid w:val="003B3500"/>
    <w:rsid w:val="003B5B44"/>
    <w:rsid w:val="003B609D"/>
    <w:rsid w:val="003B6AC9"/>
    <w:rsid w:val="003B6F80"/>
    <w:rsid w:val="003B7280"/>
    <w:rsid w:val="003C03C9"/>
    <w:rsid w:val="003C045B"/>
    <w:rsid w:val="003C0AC1"/>
    <w:rsid w:val="003C109B"/>
    <w:rsid w:val="003C2B79"/>
    <w:rsid w:val="003C386E"/>
    <w:rsid w:val="003C518B"/>
    <w:rsid w:val="003C5A8C"/>
    <w:rsid w:val="003C72B6"/>
    <w:rsid w:val="003D0206"/>
    <w:rsid w:val="003D043D"/>
    <w:rsid w:val="003D09E2"/>
    <w:rsid w:val="003D1109"/>
    <w:rsid w:val="003D1227"/>
    <w:rsid w:val="003D1F14"/>
    <w:rsid w:val="003D1FC0"/>
    <w:rsid w:val="003D28F1"/>
    <w:rsid w:val="003D3F01"/>
    <w:rsid w:val="003D452B"/>
    <w:rsid w:val="003D4848"/>
    <w:rsid w:val="003D7DF6"/>
    <w:rsid w:val="003E2EDB"/>
    <w:rsid w:val="003E52F8"/>
    <w:rsid w:val="003E62D7"/>
    <w:rsid w:val="003E6C6E"/>
    <w:rsid w:val="003E6E27"/>
    <w:rsid w:val="003E72EC"/>
    <w:rsid w:val="003E7E2A"/>
    <w:rsid w:val="003E7F51"/>
    <w:rsid w:val="003F165C"/>
    <w:rsid w:val="003F1CB4"/>
    <w:rsid w:val="003F25E6"/>
    <w:rsid w:val="003F30FF"/>
    <w:rsid w:val="003F5003"/>
    <w:rsid w:val="003F51FA"/>
    <w:rsid w:val="003F6849"/>
    <w:rsid w:val="003F6A86"/>
    <w:rsid w:val="003F799B"/>
    <w:rsid w:val="0040012B"/>
    <w:rsid w:val="00400ABB"/>
    <w:rsid w:val="0040190E"/>
    <w:rsid w:val="00402B2E"/>
    <w:rsid w:val="004036B6"/>
    <w:rsid w:val="00405259"/>
    <w:rsid w:val="004055C5"/>
    <w:rsid w:val="00405799"/>
    <w:rsid w:val="00411F28"/>
    <w:rsid w:val="00413073"/>
    <w:rsid w:val="00413F95"/>
    <w:rsid w:val="00414B28"/>
    <w:rsid w:val="00414EFC"/>
    <w:rsid w:val="00415EC1"/>
    <w:rsid w:val="004162DB"/>
    <w:rsid w:val="0041631D"/>
    <w:rsid w:val="004178DA"/>
    <w:rsid w:val="00420E44"/>
    <w:rsid w:val="00421BE3"/>
    <w:rsid w:val="00421D6F"/>
    <w:rsid w:val="00422FCC"/>
    <w:rsid w:val="0042358D"/>
    <w:rsid w:val="0042359C"/>
    <w:rsid w:val="00424A7B"/>
    <w:rsid w:val="0042695B"/>
    <w:rsid w:val="00427A04"/>
    <w:rsid w:val="00431289"/>
    <w:rsid w:val="00431A1B"/>
    <w:rsid w:val="00432F37"/>
    <w:rsid w:val="004359BF"/>
    <w:rsid w:val="00437AA3"/>
    <w:rsid w:val="00442F98"/>
    <w:rsid w:val="00443254"/>
    <w:rsid w:val="00444B50"/>
    <w:rsid w:val="004452B1"/>
    <w:rsid w:val="0044612E"/>
    <w:rsid w:val="004462C7"/>
    <w:rsid w:val="00446664"/>
    <w:rsid w:val="004468E4"/>
    <w:rsid w:val="00446B0D"/>
    <w:rsid w:val="00446D5E"/>
    <w:rsid w:val="00447292"/>
    <w:rsid w:val="00447AB2"/>
    <w:rsid w:val="00447BFB"/>
    <w:rsid w:val="0045044C"/>
    <w:rsid w:val="00451C8C"/>
    <w:rsid w:val="0045267F"/>
    <w:rsid w:val="00452DBA"/>
    <w:rsid w:val="004554F0"/>
    <w:rsid w:val="00455505"/>
    <w:rsid w:val="00455DA6"/>
    <w:rsid w:val="004579F2"/>
    <w:rsid w:val="00462305"/>
    <w:rsid w:val="00462321"/>
    <w:rsid w:val="00462B63"/>
    <w:rsid w:val="00464F6A"/>
    <w:rsid w:val="00466698"/>
    <w:rsid w:val="004705DB"/>
    <w:rsid w:val="004707E1"/>
    <w:rsid w:val="00471F1D"/>
    <w:rsid w:val="004762C9"/>
    <w:rsid w:val="004769DA"/>
    <w:rsid w:val="0047769D"/>
    <w:rsid w:val="0047772E"/>
    <w:rsid w:val="00477886"/>
    <w:rsid w:val="0048050D"/>
    <w:rsid w:val="004816A1"/>
    <w:rsid w:val="0048181E"/>
    <w:rsid w:val="00482051"/>
    <w:rsid w:val="004828BD"/>
    <w:rsid w:val="00483356"/>
    <w:rsid w:val="00483984"/>
    <w:rsid w:val="004844A0"/>
    <w:rsid w:val="0048636E"/>
    <w:rsid w:val="00486913"/>
    <w:rsid w:val="004915CA"/>
    <w:rsid w:val="00491EF3"/>
    <w:rsid w:val="00493278"/>
    <w:rsid w:val="00493BC4"/>
    <w:rsid w:val="00494896"/>
    <w:rsid w:val="004955A1"/>
    <w:rsid w:val="00495801"/>
    <w:rsid w:val="0049756E"/>
    <w:rsid w:val="00497D42"/>
    <w:rsid w:val="00497EEF"/>
    <w:rsid w:val="004A0266"/>
    <w:rsid w:val="004A1A78"/>
    <w:rsid w:val="004A2414"/>
    <w:rsid w:val="004A2A16"/>
    <w:rsid w:val="004A4F7C"/>
    <w:rsid w:val="004B049D"/>
    <w:rsid w:val="004B06B4"/>
    <w:rsid w:val="004B11EC"/>
    <w:rsid w:val="004B2B31"/>
    <w:rsid w:val="004B3B80"/>
    <w:rsid w:val="004B4FC3"/>
    <w:rsid w:val="004B534B"/>
    <w:rsid w:val="004B5AF9"/>
    <w:rsid w:val="004B6CDC"/>
    <w:rsid w:val="004B6FCC"/>
    <w:rsid w:val="004B71F4"/>
    <w:rsid w:val="004B7205"/>
    <w:rsid w:val="004C1E98"/>
    <w:rsid w:val="004C2348"/>
    <w:rsid w:val="004C2D5E"/>
    <w:rsid w:val="004C4AC3"/>
    <w:rsid w:val="004C77F7"/>
    <w:rsid w:val="004D0704"/>
    <w:rsid w:val="004D0A99"/>
    <w:rsid w:val="004D2176"/>
    <w:rsid w:val="004D33E3"/>
    <w:rsid w:val="004D402D"/>
    <w:rsid w:val="004D5529"/>
    <w:rsid w:val="004D5A4C"/>
    <w:rsid w:val="004D634E"/>
    <w:rsid w:val="004D7D01"/>
    <w:rsid w:val="004D7F95"/>
    <w:rsid w:val="004E06F4"/>
    <w:rsid w:val="004E0D47"/>
    <w:rsid w:val="004E2261"/>
    <w:rsid w:val="004E31A3"/>
    <w:rsid w:val="004E3438"/>
    <w:rsid w:val="004E45C6"/>
    <w:rsid w:val="004E50B7"/>
    <w:rsid w:val="004E590D"/>
    <w:rsid w:val="004E65C8"/>
    <w:rsid w:val="004E7010"/>
    <w:rsid w:val="004F0E0D"/>
    <w:rsid w:val="004F1D2E"/>
    <w:rsid w:val="004F2738"/>
    <w:rsid w:val="004F294D"/>
    <w:rsid w:val="004F3FB3"/>
    <w:rsid w:val="004F4901"/>
    <w:rsid w:val="004F5E89"/>
    <w:rsid w:val="004F7BB1"/>
    <w:rsid w:val="004F7F20"/>
    <w:rsid w:val="005014D8"/>
    <w:rsid w:val="00502B8E"/>
    <w:rsid w:val="00502D72"/>
    <w:rsid w:val="00503C77"/>
    <w:rsid w:val="00503F7A"/>
    <w:rsid w:val="005041AD"/>
    <w:rsid w:val="00504D67"/>
    <w:rsid w:val="00504EBC"/>
    <w:rsid w:val="00504F8D"/>
    <w:rsid w:val="00505CE5"/>
    <w:rsid w:val="00507356"/>
    <w:rsid w:val="00507565"/>
    <w:rsid w:val="005078B4"/>
    <w:rsid w:val="005109C4"/>
    <w:rsid w:val="00510A9A"/>
    <w:rsid w:val="005126BB"/>
    <w:rsid w:val="00513052"/>
    <w:rsid w:val="00513598"/>
    <w:rsid w:val="00513D95"/>
    <w:rsid w:val="0051402E"/>
    <w:rsid w:val="00516F38"/>
    <w:rsid w:val="0052489D"/>
    <w:rsid w:val="00525765"/>
    <w:rsid w:val="00530D8B"/>
    <w:rsid w:val="00531B7C"/>
    <w:rsid w:val="00532262"/>
    <w:rsid w:val="0053244C"/>
    <w:rsid w:val="00532C31"/>
    <w:rsid w:val="005345EB"/>
    <w:rsid w:val="00535396"/>
    <w:rsid w:val="00535A7D"/>
    <w:rsid w:val="00535DF5"/>
    <w:rsid w:val="005368B6"/>
    <w:rsid w:val="00536D46"/>
    <w:rsid w:val="005407D7"/>
    <w:rsid w:val="005409A7"/>
    <w:rsid w:val="00540B8B"/>
    <w:rsid w:val="00540EF9"/>
    <w:rsid w:val="00541368"/>
    <w:rsid w:val="0054153E"/>
    <w:rsid w:val="005450FE"/>
    <w:rsid w:val="005460B2"/>
    <w:rsid w:val="005465A0"/>
    <w:rsid w:val="005470F8"/>
    <w:rsid w:val="00547522"/>
    <w:rsid w:val="00547C60"/>
    <w:rsid w:val="005501E3"/>
    <w:rsid w:val="005503BA"/>
    <w:rsid w:val="0055105B"/>
    <w:rsid w:val="005520DE"/>
    <w:rsid w:val="005528AA"/>
    <w:rsid w:val="00553116"/>
    <w:rsid w:val="00555E12"/>
    <w:rsid w:val="00557142"/>
    <w:rsid w:val="00557B50"/>
    <w:rsid w:val="00557BDF"/>
    <w:rsid w:val="00562829"/>
    <w:rsid w:val="00562F2A"/>
    <w:rsid w:val="00563780"/>
    <w:rsid w:val="00563B06"/>
    <w:rsid w:val="00564677"/>
    <w:rsid w:val="0056499C"/>
    <w:rsid w:val="00565D61"/>
    <w:rsid w:val="00565EE2"/>
    <w:rsid w:val="00566414"/>
    <w:rsid w:val="0056682F"/>
    <w:rsid w:val="005740E8"/>
    <w:rsid w:val="00574F4F"/>
    <w:rsid w:val="0057697C"/>
    <w:rsid w:val="00577DFE"/>
    <w:rsid w:val="00580382"/>
    <w:rsid w:val="00581C3C"/>
    <w:rsid w:val="00582602"/>
    <w:rsid w:val="005837F4"/>
    <w:rsid w:val="0058494B"/>
    <w:rsid w:val="00584E04"/>
    <w:rsid w:val="00585B5F"/>
    <w:rsid w:val="00585F5C"/>
    <w:rsid w:val="00590D9B"/>
    <w:rsid w:val="00591DF5"/>
    <w:rsid w:val="00592DCA"/>
    <w:rsid w:val="0059323E"/>
    <w:rsid w:val="00593DF4"/>
    <w:rsid w:val="00594B7D"/>
    <w:rsid w:val="00596745"/>
    <w:rsid w:val="005968B0"/>
    <w:rsid w:val="005972A9"/>
    <w:rsid w:val="005A04BC"/>
    <w:rsid w:val="005A0D16"/>
    <w:rsid w:val="005A162E"/>
    <w:rsid w:val="005A21DC"/>
    <w:rsid w:val="005A2474"/>
    <w:rsid w:val="005A264E"/>
    <w:rsid w:val="005A34C9"/>
    <w:rsid w:val="005A35C4"/>
    <w:rsid w:val="005A47C4"/>
    <w:rsid w:val="005A5735"/>
    <w:rsid w:val="005B1553"/>
    <w:rsid w:val="005B2E65"/>
    <w:rsid w:val="005B38A2"/>
    <w:rsid w:val="005B4AF5"/>
    <w:rsid w:val="005B4FE1"/>
    <w:rsid w:val="005B5EB0"/>
    <w:rsid w:val="005B76A1"/>
    <w:rsid w:val="005C22A2"/>
    <w:rsid w:val="005C247D"/>
    <w:rsid w:val="005C32C8"/>
    <w:rsid w:val="005C3353"/>
    <w:rsid w:val="005C3FAF"/>
    <w:rsid w:val="005C408E"/>
    <w:rsid w:val="005C4215"/>
    <w:rsid w:val="005C4476"/>
    <w:rsid w:val="005D0064"/>
    <w:rsid w:val="005D2B03"/>
    <w:rsid w:val="005D398B"/>
    <w:rsid w:val="005D432C"/>
    <w:rsid w:val="005D436F"/>
    <w:rsid w:val="005D4E14"/>
    <w:rsid w:val="005D52FB"/>
    <w:rsid w:val="005D56A4"/>
    <w:rsid w:val="005D7D90"/>
    <w:rsid w:val="005E0A9D"/>
    <w:rsid w:val="005E2AD0"/>
    <w:rsid w:val="005E329C"/>
    <w:rsid w:val="005E3A83"/>
    <w:rsid w:val="005E4149"/>
    <w:rsid w:val="005E481D"/>
    <w:rsid w:val="005E4C78"/>
    <w:rsid w:val="005E4D27"/>
    <w:rsid w:val="005E6472"/>
    <w:rsid w:val="005E6F34"/>
    <w:rsid w:val="005E759A"/>
    <w:rsid w:val="005F0C6A"/>
    <w:rsid w:val="005F2644"/>
    <w:rsid w:val="005F2DAB"/>
    <w:rsid w:val="005F5DF3"/>
    <w:rsid w:val="0060253A"/>
    <w:rsid w:val="00604F20"/>
    <w:rsid w:val="0060525E"/>
    <w:rsid w:val="006059D5"/>
    <w:rsid w:val="0060737F"/>
    <w:rsid w:val="00607983"/>
    <w:rsid w:val="00607F24"/>
    <w:rsid w:val="00610C49"/>
    <w:rsid w:val="00612CD1"/>
    <w:rsid w:val="00613101"/>
    <w:rsid w:val="00614F4E"/>
    <w:rsid w:val="006156F3"/>
    <w:rsid w:val="00616FDD"/>
    <w:rsid w:val="0061702D"/>
    <w:rsid w:val="00617924"/>
    <w:rsid w:val="006179CB"/>
    <w:rsid w:val="00617BAE"/>
    <w:rsid w:val="00620093"/>
    <w:rsid w:val="00621AD7"/>
    <w:rsid w:val="006223BA"/>
    <w:rsid w:val="00623162"/>
    <w:rsid w:val="00623228"/>
    <w:rsid w:val="00623593"/>
    <w:rsid w:val="0062402B"/>
    <w:rsid w:val="00624E61"/>
    <w:rsid w:val="00625812"/>
    <w:rsid w:val="00627040"/>
    <w:rsid w:val="00631253"/>
    <w:rsid w:val="00631397"/>
    <w:rsid w:val="00631A13"/>
    <w:rsid w:val="00631A89"/>
    <w:rsid w:val="006357BA"/>
    <w:rsid w:val="00636488"/>
    <w:rsid w:val="006405C6"/>
    <w:rsid w:val="00640FA4"/>
    <w:rsid w:val="006430EF"/>
    <w:rsid w:val="00643344"/>
    <w:rsid w:val="0064378C"/>
    <w:rsid w:val="00643B7E"/>
    <w:rsid w:val="00644765"/>
    <w:rsid w:val="00645DB0"/>
    <w:rsid w:val="006465C4"/>
    <w:rsid w:val="00646A8B"/>
    <w:rsid w:val="00647D65"/>
    <w:rsid w:val="006502AB"/>
    <w:rsid w:val="006503E8"/>
    <w:rsid w:val="0065117D"/>
    <w:rsid w:val="0065292F"/>
    <w:rsid w:val="00653901"/>
    <w:rsid w:val="00654669"/>
    <w:rsid w:val="00655A47"/>
    <w:rsid w:val="00655B2C"/>
    <w:rsid w:val="006561F5"/>
    <w:rsid w:val="0066097E"/>
    <w:rsid w:val="00661A53"/>
    <w:rsid w:val="00662900"/>
    <w:rsid w:val="00662EB2"/>
    <w:rsid w:val="006657B1"/>
    <w:rsid w:val="0067019B"/>
    <w:rsid w:val="0067489E"/>
    <w:rsid w:val="00675B0C"/>
    <w:rsid w:val="00675B2B"/>
    <w:rsid w:val="00677CE9"/>
    <w:rsid w:val="006802A7"/>
    <w:rsid w:val="00681A43"/>
    <w:rsid w:val="00681DE6"/>
    <w:rsid w:val="00682131"/>
    <w:rsid w:val="00683EFB"/>
    <w:rsid w:val="00684F1F"/>
    <w:rsid w:val="00685954"/>
    <w:rsid w:val="00685998"/>
    <w:rsid w:val="00685CBE"/>
    <w:rsid w:val="00686D1C"/>
    <w:rsid w:val="00686E10"/>
    <w:rsid w:val="00687E21"/>
    <w:rsid w:val="00690CE5"/>
    <w:rsid w:val="00695A94"/>
    <w:rsid w:val="00695EC8"/>
    <w:rsid w:val="006971BF"/>
    <w:rsid w:val="006A143E"/>
    <w:rsid w:val="006A283B"/>
    <w:rsid w:val="006A32B3"/>
    <w:rsid w:val="006A42A6"/>
    <w:rsid w:val="006A5CE7"/>
    <w:rsid w:val="006A5EBF"/>
    <w:rsid w:val="006A73B4"/>
    <w:rsid w:val="006B1E09"/>
    <w:rsid w:val="006B1F35"/>
    <w:rsid w:val="006B2476"/>
    <w:rsid w:val="006B285C"/>
    <w:rsid w:val="006B3228"/>
    <w:rsid w:val="006B4E6A"/>
    <w:rsid w:val="006B5E90"/>
    <w:rsid w:val="006B6165"/>
    <w:rsid w:val="006C02E1"/>
    <w:rsid w:val="006C1AF0"/>
    <w:rsid w:val="006C21AB"/>
    <w:rsid w:val="006C2737"/>
    <w:rsid w:val="006C2A83"/>
    <w:rsid w:val="006C37CD"/>
    <w:rsid w:val="006C6688"/>
    <w:rsid w:val="006C66CC"/>
    <w:rsid w:val="006C6BFD"/>
    <w:rsid w:val="006C701A"/>
    <w:rsid w:val="006D0586"/>
    <w:rsid w:val="006D373C"/>
    <w:rsid w:val="006D44A0"/>
    <w:rsid w:val="006D553D"/>
    <w:rsid w:val="006D5693"/>
    <w:rsid w:val="006D63CB"/>
    <w:rsid w:val="006D6BD5"/>
    <w:rsid w:val="006E0013"/>
    <w:rsid w:val="006E15F5"/>
    <w:rsid w:val="006E54DC"/>
    <w:rsid w:val="006E5B07"/>
    <w:rsid w:val="006E6D40"/>
    <w:rsid w:val="006F110F"/>
    <w:rsid w:val="006F241A"/>
    <w:rsid w:val="006F2D70"/>
    <w:rsid w:val="00700676"/>
    <w:rsid w:val="00700AAB"/>
    <w:rsid w:val="007014AE"/>
    <w:rsid w:val="00702025"/>
    <w:rsid w:val="007020F4"/>
    <w:rsid w:val="00702B82"/>
    <w:rsid w:val="00703D55"/>
    <w:rsid w:val="00703FF1"/>
    <w:rsid w:val="007043D3"/>
    <w:rsid w:val="007048D9"/>
    <w:rsid w:val="00705E19"/>
    <w:rsid w:val="007065A0"/>
    <w:rsid w:val="00706AD0"/>
    <w:rsid w:val="00706C78"/>
    <w:rsid w:val="00707875"/>
    <w:rsid w:val="00711308"/>
    <w:rsid w:val="007131BB"/>
    <w:rsid w:val="00714FAD"/>
    <w:rsid w:val="00721C8C"/>
    <w:rsid w:val="0072264A"/>
    <w:rsid w:val="00723759"/>
    <w:rsid w:val="00724194"/>
    <w:rsid w:val="00724449"/>
    <w:rsid w:val="00724C41"/>
    <w:rsid w:val="00724C5E"/>
    <w:rsid w:val="00725A15"/>
    <w:rsid w:val="00725CB4"/>
    <w:rsid w:val="007274A7"/>
    <w:rsid w:val="007302D5"/>
    <w:rsid w:val="0073043D"/>
    <w:rsid w:val="007304E8"/>
    <w:rsid w:val="00730787"/>
    <w:rsid w:val="00730B93"/>
    <w:rsid w:val="00730EC4"/>
    <w:rsid w:val="007317BF"/>
    <w:rsid w:val="00731FB0"/>
    <w:rsid w:val="00733AA1"/>
    <w:rsid w:val="00734C68"/>
    <w:rsid w:val="00735883"/>
    <w:rsid w:val="00735F40"/>
    <w:rsid w:val="00737042"/>
    <w:rsid w:val="007376F8"/>
    <w:rsid w:val="00737C30"/>
    <w:rsid w:val="0074023D"/>
    <w:rsid w:val="00741562"/>
    <w:rsid w:val="0074290A"/>
    <w:rsid w:val="00742FB4"/>
    <w:rsid w:val="0074459C"/>
    <w:rsid w:val="00745F76"/>
    <w:rsid w:val="00746598"/>
    <w:rsid w:val="00746D97"/>
    <w:rsid w:val="00751B37"/>
    <w:rsid w:val="00752F9F"/>
    <w:rsid w:val="00756FE9"/>
    <w:rsid w:val="007572EF"/>
    <w:rsid w:val="007602F7"/>
    <w:rsid w:val="00760608"/>
    <w:rsid w:val="007607F8"/>
    <w:rsid w:val="007617D0"/>
    <w:rsid w:val="00762CDE"/>
    <w:rsid w:val="00763BDF"/>
    <w:rsid w:val="00763DF0"/>
    <w:rsid w:val="00763FB7"/>
    <w:rsid w:val="00764E18"/>
    <w:rsid w:val="00767BA9"/>
    <w:rsid w:val="00770812"/>
    <w:rsid w:val="00772633"/>
    <w:rsid w:val="00772987"/>
    <w:rsid w:val="0077476A"/>
    <w:rsid w:val="0077488C"/>
    <w:rsid w:val="0077795B"/>
    <w:rsid w:val="00777ADA"/>
    <w:rsid w:val="007817CD"/>
    <w:rsid w:val="00782D71"/>
    <w:rsid w:val="00784418"/>
    <w:rsid w:val="00784BF1"/>
    <w:rsid w:val="00785160"/>
    <w:rsid w:val="0078590B"/>
    <w:rsid w:val="00785CE3"/>
    <w:rsid w:val="007876F4"/>
    <w:rsid w:val="007879F0"/>
    <w:rsid w:val="00790D27"/>
    <w:rsid w:val="007914CC"/>
    <w:rsid w:val="00791668"/>
    <w:rsid w:val="007923A0"/>
    <w:rsid w:val="00793214"/>
    <w:rsid w:val="00795FDA"/>
    <w:rsid w:val="0079695F"/>
    <w:rsid w:val="00796AFE"/>
    <w:rsid w:val="00797795"/>
    <w:rsid w:val="007977A9"/>
    <w:rsid w:val="007A02D5"/>
    <w:rsid w:val="007A03EB"/>
    <w:rsid w:val="007A0A38"/>
    <w:rsid w:val="007A0E77"/>
    <w:rsid w:val="007A2894"/>
    <w:rsid w:val="007A38B1"/>
    <w:rsid w:val="007A4408"/>
    <w:rsid w:val="007A68FB"/>
    <w:rsid w:val="007A6C40"/>
    <w:rsid w:val="007A71D9"/>
    <w:rsid w:val="007B2380"/>
    <w:rsid w:val="007B3A17"/>
    <w:rsid w:val="007B3B26"/>
    <w:rsid w:val="007B3CF0"/>
    <w:rsid w:val="007B4691"/>
    <w:rsid w:val="007B515A"/>
    <w:rsid w:val="007B6BFB"/>
    <w:rsid w:val="007B7496"/>
    <w:rsid w:val="007B7596"/>
    <w:rsid w:val="007B7702"/>
    <w:rsid w:val="007C09C4"/>
    <w:rsid w:val="007C0E01"/>
    <w:rsid w:val="007C0E79"/>
    <w:rsid w:val="007C5788"/>
    <w:rsid w:val="007C61FA"/>
    <w:rsid w:val="007C6235"/>
    <w:rsid w:val="007C6768"/>
    <w:rsid w:val="007C6A90"/>
    <w:rsid w:val="007C7F26"/>
    <w:rsid w:val="007D0541"/>
    <w:rsid w:val="007D07F2"/>
    <w:rsid w:val="007D1558"/>
    <w:rsid w:val="007D3781"/>
    <w:rsid w:val="007D468D"/>
    <w:rsid w:val="007D4DDE"/>
    <w:rsid w:val="007D5164"/>
    <w:rsid w:val="007D5B82"/>
    <w:rsid w:val="007D6895"/>
    <w:rsid w:val="007D6D4F"/>
    <w:rsid w:val="007D70EF"/>
    <w:rsid w:val="007E43C7"/>
    <w:rsid w:val="007E4ACD"/>
    <w:rsid w:val="007E4AEC"/>
    <w:rsid w:val="007E4F38"/>
    <w:rsid w:val="007E5BE7"/>
    <w:rsid w:val="007E5F36"/>
    <w:rsid w:val="007E73C1"/>
    <w:rsid w:val="007E749B"/>
    <w:rsid w:val="007E752A"/>
    <w:rsid w:val="007F098C"/>
    <w:rsid w:val="007F0B81"/>
    <w:rsid w:val="007F11DF"/>
    <w:rsid w:val="007F1425"/>
    <w:rsid w:val="007F1CC9"/>
    <w:rsid w:val="007F2F48"/>
    <w:rsid w:val="007F4618"/>
    <w:rsid w:val="007F4D1F"/>
    <w:rsid w:val="007F5433"/>
    <w:rsid w:val="007F5D1A"/>
    <w:rsid w:val="007F5E74"/>
    <w:rsid w:val="007F6FD5"/>
    <w:rsid w:val="008012ED"/>
    <w:rsid w:val="00801303"/>
    <w:rsid w:val="0080334C"/>
    <w:rsid w:val="00804161"/>
    <w:rsid w:val="0080512A"/>
    <w:rsid w:val="00805340"/>
    <w:rsid w:val="00806045"/>
    <w:rsid w:val="00806B1C"/>
    <w:rsid w:val="008107FA"/>
    <w:rsid w:val="00810C59"/>
    <w:rsid w:val="00813041"/>
    <w:rsid w:val="008151F8"/>
    <w:rsid w:val="00822764"/>
    <w:rsid w:val="00822C9A"/>
    <w:rsid w:val="00822EA2"/>
    <w:rsid w:val="00823F7E"/>
    <w:rsid w:val="00824446"/>
    <w:rsid w:val="0082506A"/>
    <w:rsid w:val="00825664"/>
    <w:rsid w:val="00825C58"/>
    <w:rsid w:val="008265D3"/>
    <w:rsid w:val="00826809"/>
    <w:rsid w:val="0082781E"/>
    <w:rsid w:val="00827D50"/>
    <w:rsid w:val="00830924"/>
    <w:rsid w:val="0083464E"/>
    <w:rsid w:val="00835A0B"/>
    <w:rsid w:val="008362AC"/>
    <w:rsid w:val="00836701"/>
    <w:rsid w:val="00840A7A"/>
    <w:rsid w:val="00840CF1"/>
    <w:rsid w:val="008413D8"/>
    <w:rsid w:val="00841E6B"/>
    <w:rsid w:val="00844075"/>
    <w:rsid w:val="00844EF7"/>
    <w:rsid w:val="0084713B"/>
    <w:rsid w:val="00850AB7"/>
    <w:rsid w:val="00856803"/>
    <w:rsid w:val="008568F6"/>
    <w:rsid w:val="008569B6"/>
    <w:rsid w:val="00856B59"/>
    <w:rsid w:val="008610AA"/>
    <w:rsid w:val="008611D9"/>
    <w:rsid w:val="008626ED"/>
    <w:rsid w:val="008627B6"/>
    <w:rsid w:val="00862DE4"/>
    <w:rsid w:val="00863317"/>
    <w:rsid w:val="00864C27"/>
    <w:rsid w:val="00865216"/>
    <w:rsid w:val="00866005"/>
    <w:rsid w:val="0086753F"/>
    <w:rsid w:val="00872339"/>
    <w:rsid w:val="00872B8A"/>
    <w:rsid w:val="0087328C"/>
    <w:rsid w:val="008736F1"/>
    <w:rsid w:val="00873AB3"/>
    <w:rsid w:val="00881520"/>
    <w:rsid w:val="00881885"/>
    <w:rsid w:val="00882356"/>
    <w:rsid w:val="00882E2C"/>
    <w:rsid w:val="00884269"/>
    <w:rsid w:val="0088427D"/>
    <w:rsid w:val="00884E96"/>
    <w:rsid w:val="00885348"/>
    <w:rsid w:val="008863AE"/>
    <w:rsid w:val="008866E4"/>
    <w:rsid w:val="00886FDB"/>
    <w:rsid w:val="00887017"/>
    <w:rsid w:val="00887F83"/>
    <w:rsid w:val="00893B95"/>
    <w:rsid w:val="00894300"/>
    <w:rsid w:val="008948EF"/>
    <w:rsid w:val="008959EE"/>
    <w:rsid w:val="00895AA5"/>
    <w:rsid w:val="00895CD8"/>
    <w:rsid w:val="00896BCF"/>
    <w:rsid w:val="008A01A2"/>
    <w:rsid w:val="008A32CD"/>
    <w:rsid w:val="008A3F40"/>
    <w:rsid w:val="008A44CF"/>
    <w:rsid w:val="008A4CAA"/>
    <w:rsid w:val="008A5018"/>
    <w:rsid w:val="008A5F98"/>
    <w:rsid w:val="008A6A5B"/>
    <w:rsid w:val="008A70E6"/>
    <w:rsid w:val="008A79D8"/>
    <w:rsid w:val="008A7A97"/>
    <w:rsid w:val="008B106E"/>
    <w:rsid w:val="008B20E1"/>
    <w:rsid w:val="008B27ED"/>
    <w:rsid w:val="008B458C"/>
    <w:rsid w:val="008B50E7"/>
    <w:rsid w:val="008C2F34"/>
    <w:rsid w:val="008C466A"/>
    <w:rsid w:val="008C5A0C"/>
    <w:rsid w:val="008C621C"/>
    <w:rsid w:val="008C6A84"/>
    <w:rsid w:val="008C71B3"/>
    <w:rsid w:val="008C766A"/>
    <w:rsid w:val="008C778C"/>
    <w:rsid w:val="008C7F16"/>
    <w:rsid w:val="008C7FE9"/>
    <w:rsid w:val="008D0586"/>
    <w:rsid w:val="008D0669"/>
    <w:rsid w:val="008D10EA"/>
    <w:rsid w:val="008D208B"/>
    <w:rsid w:val="008D33B1"/>
    <w:rsid w:val="008D3D5F"/>
    <w:rsid w:val="008D4248"/>
    <w:rsid w:val="008D4288"/>
    <w:rsid w:val="008E0306"/>
    <w:rsid w:val="008E06ED"/>
    <w:rsid w:val="008E1F09"/>
    <w:rsid w:val="008E3A3E"/>
    <w:rsid w:val="008E3E7C"/>
    <w:rsid w:val="008E4F50"/>
    <w:rsid w:val="008E5792"/>
    <w:rsid w:val="008E667B"/>
    <w:rsid w:val="008E669B"/>
    <w:rsid w:val="008E7140"/>
    <w:rsid w:val="008E7FAC"/>
    <w:rsid w:val="008F0BA3"/>
    <w:rsid w:val="008F2B00"/>
    <w:rsid w:val="008F69B8"/>
    <w:rsid w:val="00900C9F"/>
    <w:rsid w:val="00900FE3"/>
    <w:rsid w:val="00903003"/>
    <w:rsid w:val="0090439A"/>
    <w:rsid w:val="00904A81"/>
    <w:rsid w:val="00904D81"/>
    <w:rsid w:val="00904F9D"/>
    <w:rsid w:val="00905F1F"/>
    <w:rsid w:val="00910D45"/>
    <w:rsid w:val="00911223"/>
    <w:rsid w:val="00911E43"/>
    <w:rsid w:val="00913448"/>
    <w:rsid w:val="00914450"/>
    <w:rsid w:val="00915591"/>
    <w:rsid w:val="00920734"/>
    <w:rsid w:val="0092092F"/>
    <w:rsid w:val="00921015"/>
    <w:rsid w:val="009216BF"/>
    <w:rsid w:val="00922829"/>
    <w:rsid w:val="0092414D"/>
    <w:rsid w:val="009254A1"/>
    <w:rsid w:val="009272CF"/>
    <w:rsid w:val="009273FF"/>
    <w:rsid w:val="00932062"/>
    <w:rsid w:val="009327F5"/>
    <w:rsid w:val="009329F7"/>
    <w:rsid w:val="00932D8F"/>
    <w:rsid w:val="00935246"/>
    <w:rsid w:val="0093572B"/>
    <w:rsid w:val="00935DCF"/>
    <w:rsid w:val="00936974"/>
    <w:rsid w:val="0093755D"/>
    <w:rsid w:val="00937C20"/>
    <w:rsid w:val="009400BF"/>
    <w:rsid w:val="00941A98"/>
    <w:rsid w:val="00941AA3"/>
    <w:rsid w:val="0094291D"/>
    <w:rsid w:val="00942940"/>
    <w:rsid w:val="00942F93"/>
    <w:rsid w:val="0094383F"/>
    <w:rsid w:val="00943DB6"/>
    <w:rsid w:val="00945466"/>
    <w:rsid w:val="00945B55"/>
    <w:rsid w:val="00950D66"/>
    <w:rsid w:val="00950E0E"/>
    <w:rsid w:val="00953B84"/>
    <w:rsid w:val="00954297"/>
    <w:rsid w:val="0095431C"/>
    <w:rsid w:val="00954BC7"/>
    <w:rsid w:val="0095672C"/>
    <w:rsid w:val="009608E8"/>
    <w:rsid w:val="00961680"/>
    <w:rsid w:val="00961A09"/>
    <w:rsid w:val="00965AEB"/>
    <w:rsid w:val="00965EC0"/>
    <w:rsid w:val="00966317"/>
    <w:rsid w:val="009669A7"/>
    <w:rsid w:val="00967B6E"/>
    <w:rsid w:val="00967D2A"/>
    <w:rsid w:val="00967FEE"/>
    <w:rsid w:val="00970B80"/>
    <w:rsid w:val="0097134E"/>
    <w:rsid w:val="009726A3"/>
    <w:rsid w:val="0097473B"/>
    <w:rsid w:val="009747C0"/>
    <w:rsid w:val="009764FA"/>
    <w:rsid w:val="009775C3"/>
    <w:rsid w:val="00977A10"/>
    <w:rsid w:val="00977F51"/>
    <w:rsid w:val="009800A5"/>
    <w:rsid w:val="009815DF"/>
    <w:rsid w:val="00981741"/>
    <w:rsid w:val="009819CE"/>
    <w:rsid w:val="00981B6C"/>
    <w:rsid w:val="0098354D"/>
    <w:rsid w:val="00984011"/>
    <w:rsid w:val="009855D3"/>
    <w:rsid w:val="00986606"/>
    <w:rsid w:val="009867B3"/>
    <w:rsid w:val="00990563"/>
    <w:rsid w:val="009913D6"/>
    <w:rsid w:val="00992A9A"/>
    <w:rsid w:val="0099361E"/>
    <w:rsid w:val="009942A7"/>
    <w:rsid w:val="00994607"/>
    <w:rsid w:val="0099475B"/>
    <w:rsid w:val="00994FF2"/>
    <w:rsid w:val="00995EA4"/>
    <w:rsid w:val="00996023"/>
    <w:rsid w:val="0099677F"/>
    <w:rsid w:val="00997B9A"/>
    <w:rsid w:val="009A1C6D"/>
    <w:rsid w:val="009A32C8"/>
    <w:rsid w:val="009A36DE"/>
    <w:rsid w:val="009A5116"/>
    <w:rsid w:val="009A55CD"/>
    <w:rsid w:val="009A5B42"/>
    <w:rsid w:val="009A63B3"/>
    <w:rsid w:val="009A7A76"/>
    <w:rsid w:val="009B0E2E"/>
    <w:rsid w:val="009B1BF4"/>
    <w:rsid w:val="009B33E0"/>
    <w:rsid w:val="009B3E99"/>
    <w:rsid w:val="009B4CE8"/>
    <w:rsid w:val="009B4F6E"/>
    <w:rsid w:val="009B54E3"/>
    <w:rsid w:val="009B5957"/>
    <w:rsid w:val="009B71A5"/>
    <w:rsid w:val="009C0F1E"/>
    <w:rsid w:val="009C2200"/>
    <w:rsid w:val="009C2418"/>
    <w:rsid w:val="009C2488"/>
    <w:rsid w:val="009C32B4"/>
    <w:rsid w:val="009C359C"/>
    <w:rsid w:val="009C39D9"/>
    <w:rsid w:val="009C461C"/>
    <w:rsid w:val="009C5757"/>
    <w:rsid w:val="009C5881"/>
    <w:rsid w:val="009C5ADB"/>
    <w:rsid w:val="009C6200"/>
    <w:rsid w:val="009C70D7"/>
    <w:rsid w:val="009D0EF7"/>
    <w:rsid w:val="009D2CC6"/>
    <w:rsid w:val="009D3BE9"/>
    <w:rsid w:val="009D592D"/>
    <w:rsid w:val="009D611C"/>
    <w:rsid w:val="009D63E8"/>
    <w:rsid w:val="009D68F6"/>
    <w:rsid w:val="009D6BB9"/>
    <w:rsid w:val="009D6EB2"/>
    <w:rsid w:val="009D7DF7"/>
    <w:rsid w:val="009E031D"/>
    <w:rsid w:val="009E15C4"/>
    <w:rsid w:val="009E22B3"/>
    <w:rsid w:val="009E241E"/>
    <w:rsid w:val="009E26F8"/>
    <w:rsid w:val="009E3B65"/>
    <w:rsid w:val="009E44B1"/>
    <w:rsid w:val="009E46B4"/>
    <w:rsid w:val="009E5039"/>
    <w:rsid w:val="009E52CF"/>
    <w:rsid w:val="009E6A9F"/>
    <w:rsid w:val="009E7605"/>
    <w:rsid w:val="009E772C"/>
    <w:rsid w:val="009F0B8D"/>
    <w:rsid w:val="009F1E58"/>
    <w:rsid w:val="009F1F40"/>
    <w:rsid w:val="009F1FA8"/>
    <w:rsid w:val="009F2D40"/>
    <w:rsid w:val="009F2F57"/>
    <w:rsid w:val="009F48CB"/>
    <w:rsid w:val="009F5604"/>
    <w:rsid w:val="009F619C"/>
    <w:rsid w:val="009F65DF"/>
    <w:rsid w:val="00A015D4"/>
    <w:rsid w:val="00A034FC"/>
    <w:rsid w:val="00A03DC7"/>
    <w:rsid w:val="00A0411F"/>
    <w:rsid w:val="00A06204"/>
    <w:rsid w:val="00A06BFB"/>
    <w:rsid w:val="00A13A69"/>
    <w:rsid w:val="00A13C63"/>
    <w:rsid w:val="00A14DD0"/>
    <w:rsid w:val="00A14FF7"/>
    <w:rsid w:val="00A157AF"/>
    <w:rsid w:val="00A20931"/>
    <w:rsid w:val="00A22EAE"/>
    <w:rsid w:val="00A24525"/>
    <w:rsid w:val="00A26CCD"/>
    <w:rsid w:val="00A2747B"/>
    <w:rsid w:val="00A2753D"/>
    <w:rsid w:val="00A31DAD"/>
    <w:rsid w:val="00A322A1"/>
    <w:rsid w:val="00A32A22"/>
    <w:rsid w:val="00A33216"/>
    <w:rsid w:val="00A332AA"/>
    <w:rsid w:val="00A34BC2"/>
    <w:rsid w:val="00A34FF6"/>
    <w:rsid w:val="00A3515A"/>
    <w:rsid w:val="00A3573B"/>
    <w:rsid w:val="00A3586D"/>
    <w:rsid w:val="00A35F3D"/>
    <w:rsid w:val="00A36A9C"/>
    <w:rsid w:val="00A36C86"/>
    <w:rsid w:val="00A37EAF"/>
    <w:rsid w:val="00A4121E"/>
    <w:rsid w:val="00A41689"/>
    <w:rsid w:val="00A4355C"/>
    <w:rsid w:val="00A43F4F"/>
    <w:rsid w:val="00A440F5"/>
    <w:rsid w:val="00A441E8"/>
    <w:rsid w:val="00A452DD"/>
    <w:rsid w:val="00A45368"/>
    <w:rsid w:val="00A460D7"/>
    <w:rsid w:val="00A4680A"/>
    <w:rsid w:val="00A46B90"/>
    <w:rsid w:val="00A47BB6"/>
    <w:rsid w:val="00A47F06"/>
    <w:rsid w:val="00A529BF"/>
    <w:rsid w:val="00A54E89"/>
    <w:rsid w:val="00A55120"/>
    <w:rsid w:val="00A568C3"/>
    <w:rsid w:val="00A6181F"/>
    <w:rsid w:val="00A61B5A"/>
    <w:rsid w:val="00A626C3"/>
    <w:rsid w:val="00A63ABC"/>
    <w:rsid w:val="00A64E25"/>
    <w:rsid w:val="00A65668"/>
    <w:rsid w:val="00A65BA9"/>
    <w:rsid w:val="00A6611A"/>
    <w:rsid w:val="00A674BA"/>
    <w:rsid w:val="00A734B6"/>
    <w:rsid w:val="00A75E66"/>
    <w:rsid w:val="00A75FF8"/>
    <w:rsid w:val="00A76E48"/>
    <w:rsid w:val="00A77698"/>
    <w:rsid w:val="00A80295"/>
    <w:rsid w:val="00A8071D"/>
    <w:rsid w:val="00A81647"/>
    <w:rsid w:val="00A82811"/>
    <w:rsid w:val="00A82BDB"/>
    <w:rsid w:val="00A839CF"/>
    <w:rsid w:val="00A83D1C"/>
    <w:rsid w:val="00A83D3E"/>
    <w:rsid w:val="00A84508"/>
    <w:rsid w:val="00A84E0D"/>
    <w:rsid w:val="00A86A42"/>
    <w:rsid w:val="00A8734E"/>
    <w:rsid w:val="00A87960"/>
    <w:rsid w:val="00A9032C"/>
    <w:rsid w:val="00A91038"/>
    <w:rsid w:val="00A91301"/>
    <w:rsid w:val="00A91C9E"/>
    <w:rsid w:val="00A91F53"/>
    <w:rsid w:val="00A935C3"/>
    <w:rsid w:val="00A93A7B"/>
    <w:rsid w:val="00A93AF7"/>
    <w:rsid w:val="00A949DE"/>
    <w:rsid w:val="00A94F96"/>
    <w:rsid w:val="00A95FCA"/>
    <w:rsid w:val="00A965E8"/>
    <w:rsid w:val="00AA0132"/>
    <w:rsid w:val="00AA03FF"/>
    <w:rsid w:val="00AA0559"/>
    <w:rsid w:val="00AA0B3F"/>
    <w:rsid w:val="00AA0E44"/>
    <w:rsid w:val="00AA214D"/>
    <w:rsid w:val="00AA3204"/>
    <w:rsid w:val="00AA378A"/>
    <w:rsid w:val="00AA4ADC"/>
    <w:rsid w:val="00AA68FB"/>
    <w:rsid w:val="00AA78D7"/>
    <w:rsid w:val="00AA79AA"/>
    <w:rsid w:val="00AA7D92"/>
    <w:rsid w:val="00AB03BD"/>
    <w:rsid w:val="00AB0F7F"/>
    <w:rsid w:val="00AB1A9B"/>
    <w:rsid w:val="00AB201D"/>
    <w:rsid w:val="00AB2043"/>
    <w:rsid w:val="00AB2094"/>
    <w:rsid w:val="00AB54FD"/>
    <w:rsid w:val="00AB5841"/>
    <w:rsid w:val="00AC05F5"/>
    <w:rsid w:val="00AC06C4"/>
    <w:rsid w:val="00AC0B69"/>
    <w:rsid w:val="00AC0C7F"/>
    <w:rsid w:val="00AC0E99"/>
    <w:rsid w:val="00AC0EEA"/>
    <w:rsid w:val="00AC36D9"/>
    <w:rsid w:val="00AC417D"/>
    <w:rsid w:val="00AC5545"/>
    <w:rsid w:val="00AC7D61"/>
    <w:rsid w:val="00AC7E56"/>
    <w:rsid w:val="00AD0183"/>
    <w:rsid w:val="00AD0EF3"/>
    <w:rsid w:val="00AD1527"/>
    <w:rsid w:val="00AD15AD"/>
    <w:rsid w:val="00AD1B3B"/>
    <w:rsid w:val="00AD21B0"/>
    <w:rsid w:val="00AD2840"/>
    <w:rsid w:val="00AD3B0B"/>
    <w:rsid w:val="00AD40E2"/>
    <w:rsid w:val="00AD4BB8"/>
    <w:rsid w:val="00AD5DC5"/>
    <w:rsid w:val="00AD6AA3"/>
    <w:rsid w:val="00AD768A"/>
    <w:rsid w:val="00AD7E5C"/>
    <w:rsid w:val="00AE0EFC"/>
    <w:rsid w:val="00AE202B"/>
    <w:rsid w:val="00AE3D26"/>
    <w:rsid w:val="00AE41D8"/>
    <w:rsid w:val="00AE4273"/>
    <w:rsid w:val="00AE49A4"/>
    <w:rsid w:val="00AE55C0"/>
    <w:rsid w:val="00AE5C7C"/>
    <w:rsid w:val="00AE78BE"/>
    <w:rsid w:val="00AF0F18"/>
    <w:rsid w:val="00AF14A3"/>
    <w:rsid w:val="00AF2309"/>
    <w:rsid w:val="00AF2895"/>
    <w:rsid w:val="00AF4CF5"/>
    <w:rsid w:val="00AF4FD8"/>
    <w:rsid w:val="00AF7BB6"/>
    <w:rsid w:val="00B0054A"/>
    <w:rsid w:val="00B01F5E"/>
    <w:rsid w:val="00B0284E"/>
    <w:rsid w:val="00B03DF5"/>
    <w:rsid w:val="00B050E5"/>
    <w:rsid w:val="00B070EE"/>
    <w:rsid w:val="00B074F1"/>
    <w:rsid w:val="00B100C1"/>
    <w:rsid w:val="00B108A0"/>
    <w:rsid w:val="00B1096C"/>
    <w:rsid w:val="00B11451"/>
    <w:rsid w:val="00B1476E"/>
    <w:rsid w:val="00B14897"/>
    <w:rsid w:val="00B14AC1"/>
    <w:rsid w:val="00B14E7B"/>
    <w:rsid w:val="00B15915"/>
    <w:rsid w:val="00B16E63"/>
    <w:rsid w:val="00B17AF3"/>
    <w:rsid w:val="00B2007F"/>
    <w:rsid w:val="00B208C2"/>
    <w:rsid w:val="00B20F5F"/>
    <w:rsid w:val="00B23442"/>
    <w:rsid w:val="00B24C9D"/>
    <w:rsid w:val="00B24E09"/>
    <w:rsid w:val="00B260E3"/>
    <w:rsid w:val="00B30A76"/>
    <w:rsid w:val="00B3111A"/>
    <w:rsid w:val="00B31DC4"/>
    <w:rsid w:val="00B32B79"/>
    <w:rsid w:val="00B32BFF"/>
    <w:rsid w:val="00B33F07"/>
    <w:rsid w:val="00B3463A"/>
    <w:rsid w:val="00B37ED7"/>
    <w:rsid w:val="00B40512"/>
    <w:rsid w:val="00B41034"/>
    <w:rsid w:val="00B412A3"/>
    <w:rsid w:val="00B420C9"/>
    <w:rsid w:val="00B42D81"/>
    <w:rsid w:val="00B4372C"/>
    <w:rsid w:val="00B43795"/>
    <w:rsid w:val="00B44DA4"/>
    <w:rsid w:val="00B4525C"/>
    <w:rsid w:val="00B46DB4"/>
    <w:rsid w:val="00B50056"/>
    <w:rsid w:val="00B5056C"/>
    <w:rsid w:val="00B50A13"/>
    <w:rsid w:val="00B50AA9"/>
    <w:rsid w:val="00B514C7"/>
    <w:rsid w:val="00B51BA4"/>
    <w:rsid w:val="00B51EF7"/>
    <w:rsid w:val="00B529F5"/>
    <w:rsid w:val="00B531E6"/>
    <w:rsid w:val="00B543D3"/>
    <w:rsid w:val="00B54A65"/>
    <w:rsid w:val="00B557DD"/>
    <w:rsid w:val="00B55B13"/>
    <w:rsid w:val="00B57FF8"/>
    <w:rsid w:val="00B604F4"/>
    <w:rsid w:val="00B609E7"/>
    <w:rsid w:val="00B60EEA"/>
    <w:rsid w:val="00B61357"/>
    <w:rsid w:val="00B63273"/>
    <w:rsid w:val="00B67436"/>
    <w:rsid w:val="00B67540"/>
    <w:rsid w:val="00B67774"/>
    <w:rsid w:val="00B67E4B"/>
    <w:rsid w:val="00B70C72"/>
    <w:rsid w:val="00B70CB5"/>
    <w:rsid w:val="00B713E5"/>
    <w:rsid w:val="00B71D73"/>
    <w:rsid w:val="00B74348"/>
    <w:rsid w:val="00B76274"/>
    <w:rsid w:val="00B76C07"/>
    <w:rsid w:val="00B77451"/>
    <w:rsid w:val="00B77699"/>
    <w:rsid w:val="00B77835"/>
    <w:rsid w:val="00B77A17"/>
    <w:rsid w:val="00B81639"/>
    <w:rsid w:val="00B82488"/>
    <w:rsid w:val="00B832CD"/>
    <w:rsid w:val="00B83CBC"/>
    <w:rsid w:val="00B84764"/>
    <w:rsid w:val="00B85BB6"/>
    <w:rsid w:val="00B879CF"/>
    <w:rsid w:val="00B9045C"/>
    <w:rsid w:val="00B94B25"/>
    <w:rsid w:val="00B967EF"/>
    <w:rsid w:val="00B975EC"/>
    <w:rsid w:val="00B97E02"/>
    <w:rsid w:val="00BA1766"/>
    <w:rsid w:val="00BA1AFE"/>
    <w:rsid w:val="00BA3755"/>
    <w:rsid w:val="00BA3852"/>
    <w:rsid w:val="00BA531A"/>
    <w:rsid w:val="00BA5CA2"/>
    <w:rsid w:val="00BA60DE"/>
    <w:rsid w:val="00BA67A6"/>
    <w:rsid w:val="00BA700A"/>
    <w:rsid w:val="00BA72E5"/>
    <w:rsid w:val="00BB07C7"/>
    <w:rsid w:val="00BB1920"/>
    <w:rsid w:val="00BB1BCD"/>
    <w:rsid w:val="00BB35C2"/>
    <w:rsid w:val="00BB403E"/>
    <w:rsid w:val="00BB4401"/>
    <w:rsid w:val="00BB47AC"/>
    <w:rsid w:val="00BB70A0"/>
    <w:rsid w:val="00BB7800"/>
    <w:rsid w:val="00BC077E"/>
    <w:rsid w:val="00BC2971"/>
    <w:rsid w:val="00BC432C"/>
    <w:rsid w:val="00BC4D00"/>
    <w:rsid w:val="00BC4E55"/>
    <w:rsid w:val="00BC5A6B"/>
    <w:rsid w:val="00BC5AE0"/>
    <w:rsid w:val="00BC6DD5"/>
    <w:rsid w:val="00BD091A"/>
    <w:rsid w:val="00BD11C7"/>
    <w:rsid w:val="00BD4A68"/>
    <w:rsid w:val="00BD6029"/>
    <w:rsid w:val="00BD7747"/>
    <w:rsid w:val="00BD7E93"/>
    <w:rsid w:val="00BE0348"/>
    <w:rsid w:val="00BE178D"/>
    <w:rsid w:val="00BE2AB6"/>
    <w:rsid w:val="00BE33D4"/>
    <w:rsid w:val="00BE43B7"/>
    <w:rsid w:val="00BE5156"/>
    <w:rsid w:val="00BE571F"/>
    <w:rsid w:val="00BE6604"/>
    <w:rsid w:val="00BF1237"/>
    <w:rsid w:val="00BF289F"/>
    <w:rsid w:val="00BF36C4"/>
    <w:rsid w:val="00BF42EA"/>
    <w:rsid w:val="00BF63CC"/>
    <w:rsid w:val="00C00A74"/>
    <w:rsid w:val="00C01C7B"/>
    <w:rsid w:val="00C02167"/>
    <w:rsid w:val="00C021CF"/>
    <w:rsid w:val="00C02A40"/>
    <w:rsid w:val="00C02A4B"/>
    <w:rsid w:val="00C02AA0"/>
    <w:rsid w:val="00C03C31"/>
    <w:rsid w:val="00C04F18"/>
    <w:rsid w:val="00C052C4"/>
    <w:rsid w:val="00C055F1"/>
    <w:rsid w:val="00C05BBF"/>
    <w:rsid w:val="00C062E2"/>
    <w:rsid w:val="00C06924"/>
    <w:rsid w:val="00C073FE"/>
    <w:rsid w:val="00C137CD"/>
    <w:rsid w:val="00C14A14"/>
    <w:rsid w:val="00C170E2"/>
    <w:rsid w:val="00C20E04"/>
    <w:rsid w:val="00C211A4"/>
    <w:rsid w:val="00C21699"/>
    <w:rsid w:val="00C21866"/>
    <w:rsid w:val="00C218B9"/>
    <w:rsid w:val="00C226E2"/>
    <w:rsid w:val="00C26616"/>
    <w:rsid w:val="00C2790C"/>
    <w:rsid w:val="00C27D3B"/>
    <w:rsid w:val="00C27DF0"/>
    <w:rsid w:val="00C305F3"/>
    <w:rsid w:val="00C30967"/>
    <w:rsid w:val="00C31558"/>
    <w:rsid w:val="00C3271A"/>
    <w:rsid w:val="00C33CD2"/>
    <w:rsid w:val="00C35310"/>
    <w:rsid w:val="00C37C58"/>
    <w:rsid w:val="00C408AB"/>
    <w:rsid w:val="00C413C5"/>
    <w:rsid w:val="00C4208D"/>
    <w:rsid w:val="00C444EA"/>
    <w:rsid w:val="00C44A4A"/>
    <w:rsid w:val="00C46CE4"/>
    <w:rsid w:val="00C46D73"/>
    <w:rsid w:val="00C52C78"/>
    <w:rsid w:val="00C54B2C"/>
    <w:rsid w:val="00C56660"/>
    <w:rsid w:val="00C570E5"/>
    <w:rsid w:val="00C574B9"/>
    <w:rsid w:val="00C5778F"/>
    <w:rsid w:val="00C57D59"/>
    <w:rsid w:val="00C61111"/>
    <w:rsid w:val="00C62720"/>
    <w:rsid w:val="00C62ED4"/>
    <w:rsid w:val="00C64F3E"/>
    <w:rsid w:val="00C6547A"/>
    <w:rsid w:val="00C67B4B"/>
    <w:rsid w:val="00C704C1"/>
    <w:rsid w:val="00C73D78"/>
    <w:rsid w:val="00C74BAE"/>
    <w:rsid w:val="00C74CC7"/>
    <w:rsid w:val="00C764C2"/>
    <w:rsid w:val="00C76881"/>
    <w:rsid w:val="00C769B5"/>
    <w:rsid w:val="00C80ABE"/>
    <w:rsid w:val="00C82AFE"/>
    <w:rsid w:val="00C83C9E"/>
    <w:rsid w:val="00C84074"/>
    <w:rsid w:val="00C841B1"/>
    <w:rsid w:val="00C84E33"/>
    <w:rsid w:val="00C85A53"/>
    <w:rsid w:val="00C86E8D"/>
    <w:rsid w:val="00C87FD5"/>
    <w:rsid w:val="00C91C87"/>
    <w:rsid w:val="00C920FB"/>
    <w:rsid w:val="00C93218"/>
    <w:rsid w:val="00C93A6B"/>
    <w:rsid w:val="00C93E3F"/>
    <w:rsid w:val="00C94066"/>
    <w:rsid w:val="00C94B3B"/>
    <w:rsid w:val="00C97351"/>
    <w:rsid w:val="00C97421"/>
    <w:rsid w:val="00C977F0"/>
    <w:rsid w:val="00C978CF"/>
    <w:rsid w:val="00CA1051"/>
    <w:rsid w:val="00CA12A9"/>
    <w:rsid w:val="00CA1DAC"/>
    <w:rsid w:val="00CA2519"/>
    <w:rsid w:val="00CA3299"/>
    <w:rsid w:val="00CA436A"/>
    <w:rsid w:val="00CA45BE"/>
    <w:rsid w:val="00CA5389"/>
    <w:rsid w:val="00CA66E2"/>
    <w:rsid w:val="00CA71BF"/>
    <w:rsid w:val="00CA7AFE"/>
    <w:rsid w:val="00CB0765"/>
    <w:rsid w:val="00CB0894"/>
    <w:rsid w:val="00CB2371"/>
    <w:rsid w:val="00CB2B56"/>
    <w:rsid w:val="00CB2E05"/>
    <w:rsid w:val="00CB3B48"/>
    <w:rsid w:val="00CB4144"/>
    <w:rsid w:val="00CB421F"/>
    <w:rsid w:val="00CB4508"/>
    <w:rsid w:val="00CB4589"/>
    <w:rsid w:val="00CB513B"/>
    <w:rsid w:val="00CB585A"/>
    <w:rsid w:val="00CC038C"/>
    <w:rsid w:val="00CC04A7"/>
    <w:rsid w:val="00CC14AD"/>
    <w:rsid w:val="00CC1D42"/>
    <w:rsid w:val="00CC21D2"/>
    <w:rsid w:val="00CC2817"/>
    <w:rsid w:val="00CC2985"/>
    <w:rsid w:val="00CC2D8A"/>
    <w:rsid w:val="00CC4F28"/>
    <w:rsid w:val="00CC5059"/>
    <w:rsid w:val="00CC6ADF"/>
    <w:rsid w:val="00CC6FA5"/>
    <w:rsid w:val="00CD0548"/>
    <w:rsid w:val="00CD0CA5"/>
    <w:rsid w:val="00CD19A8"/>
    <w:rsid w:val="00CD19D1"/>
    <w:rsid w:val="00CD2BD2"/>
    <w:rsid w:val="00CD38AE"/>
    <w:rsid w:val="00CD3981"/>
    <w:rsid w:val="00CD482C"/>
    <w:rsid w:val="00CD63CB"/>
    <w:rsid w:val="00CD6FAA"/>
    <w:rsid w:val="00CD743A"/>
    <w:rsid w:val="00CD7793"/>
    <w:rsid w:val="00CD7DE1"/>
    <w:rsid w:val="00CE02DE"/>
    <w:rsid w:val="00CE22DF"/>
    <w:rsid w:val="00CE31FE"/>
    <w:rsid w:val="00CF1661"/>
    <w:rsid w:val="00CF1B7B"/>
    <w:rsid w:val="00CF4F43"/>
    <w:rsid w:val="00CF55BA"/>
    <w:rsid w:val="00CF66CA"/>
    <w:rsid w:val="00CF69D8"/>
    <w:rsid w:val="00CF7BAC"/>
    <w:rsid w:val="00D002FA"/>
    <w:rsid w:val="00D01C8D"/>
    <w:rsid w:val="00D04462"/>
    <w:rsid w:val="00D051FF"/>
    <w:rsid w:val="00D10234"/>
    <w:rsid w:val="00D10A10"/>
    <w:rsid w:val="00D11B11"/>
    <w:rsid w:val="00D1267F"/>
    <w:rsid w:val="00D12A4B"/>
    <w:rsid w:val="00D136EF"/>
    <w:rsid w:val="00D13BEA"/>
    <w:rsid w:val="00D1539C"/>
    <w:rsid w:val="00D159B1"/>
    <w:rsid w:val="00D16FCA"/>
    <w:rsid w:val="00D17662"/>
    <w:rsid w:val="00D2071F"/>
    <w:rsid w:val="00D21870"/>
    <w:rsid w:val="00D21CED"/>
    <w:rsid w:val="00D22685"/>
    <w:rsid w:val="00D22B1A"/>
    <w:rsid w:val="00D234DA"/>
    <w:rsid w:val="00D2390F"/>
    <w:rsid w:val="00D25C37"/>
    <w:rsid w:val="00D26560"/>
    <w:rsid w:val="00D27B1C"/>
    <w:rsid w:val="00D27F77"/>
    <w:rsid w:val="00D30DE9"/>
    <w:rsid w:val="00D314A4"/>
    <w:rsid w:val="00D326AC"/>
    <w:rsid w:val="00D338C2"/>
    <w:rsid w:val="00D35EA3"/>
    <w:rsid w:val="00D36B2F"/>
    <w:rsid w:val="00D36B73"/>
    <w:rsid w:val="00D377B7"/>
    <w:rsid w:val="00D37C55"/>
    <w:rsid w:val="00D42028"/>
    <w:rsid w:val="00D429B6"/>
    <w:rsid w:val="00D43385"/>
    <w:rsid w:val="00D43DBE"/>
    <w:rsid w:val="00D45A16"/>
    <w:rsid w:val="00D46487"/>
    <w:rsid w:val="00D473C6"/>
    <w:rsid w:val="00D4799E"/>
    <w:rsid w:val="00D47DD9"/>
    <w:rsid w:val="00D50BA3"/>
    <w:rsid w:val="00D5122A"/>
    <w:rsid w:val="00D523B6"/>
    <w:rsid w:val="00D525B9"/>
    <w:rsid w:val="00D52981"/>
    <w:rsid w:val="00D532C1"/>
    <w:rsid w:val="00D5427B"/>
    <w:rsid w:val="00D54E58"/>
    <w:rsid w:val="00D5675B"/>
    <w:rsid w:val="00D56FC2"/>
    <w:rsid w:val="00D5774B"/>
    <w:rsid w:val="00D578A6"/>
    <w:rsid w:val="00D60D06"/>
    <w:rsid w:val="00D633D0"/>
    <w:rsid w:val="00D6367D"/>
    <w:rsid w:val="00D63BAB"/>
    <w:rsid w:val="00D7154E"/>
    <w:rsid w:val="00D71EC0"/>
    <w:rsid w:val="00D75A89"/>
    <w:rsid w:val="00D7736D"/>
    <w:rsid w:val="00D800F2"/>
    <w:rsid w:val="00D82242"/>
    <w:rsid w:val="00D83BB1"/>
    <w:rsid w:val="00D84286"/>
    <w:rsid w:val="00D85002"/>
    <w:rsid w:val="00D85B13"/>
    <w:rsid w:val="00D86BBB"/>
    <w:rsid w:val="00D86E32"/>
    <w:rsid w:val="00D86E54"/>
    <w:rsid w:val="00D87FDA"/>
    <w:rsid w:val="00D901A3"/>
    <w:rsid w:val="00D91142"/>
    <w:rsid w:val="00D922A8"/>
    <w:rsid w:val="00D92A09"/>
    <w:rsid w:val="00D93E10"/>
    <w:rsid w:val="00D96818"/>
    <w:rsid w:val="00D96D42"/>
    <w:rsid w:val="00D96E4D"/>
    <w:rsid w:val="00D97752"/>
    <w:rsid w:val="00DA063F"/>
    <w:rsid w:val="00DA1837"/>
    <w:rsid w:val="00DA1A77"/>
    <w:rsid w:val="00DA1AEA"/>
    <w:rsid w:val="00DA2058"/>
    <w:rsid w:val="00DA464D"/>
    <w:rsid w:val="00DA48AA"/>
    <w:rsid w:val="00DA49CE"/>
    <w:rsid w:val="00DA5400"/>
    <w:rsid w:val="00DA6282"/>
    <w:rsid w:val="00DA6B57"/>
    <w:rsid w:val="00DA74DE"/>
    <w:rsid w:val="00DA7B7B"/>
    <w:rsid w:val="00DB0335"/>
    <w:rsid w:val="00DB0CCD"/>
    <w:rsid w:val="00DB2CC1"/>
    <w:rsid w:val="00DB4A77"/>
    <w:rsid w:val="00DB6679"/>
    <w:rsid w:val="00DB67AC"/>
    <w:rsid w:val="00DB6C42"/>
    <w:rsid w:val="00DB6D1B"/>
    <w:rsid w:val="00DB77EB"/>
    <w:rsid w:val="00DB7D37"/>
    <w:rsid w:val="00DC08FC"/>
    <w:rsid w:val="00DC0F49"/>
    <w:rsid w:val="00DC1B41"/>
    <w:rsid w:val="00DC2778"/>
    <w:rsid w:val="00DC2E42"/>
    <w:rsid w:val="00DC2F5A"/>
    <w:rsid w:val="00DC47D5"/>
    <w:rsid w:val="00DC4AAC"/>
    <w:rsid w:val="00DC6325"/>
    <w:rsid w:val="00DC6964"/>
    <w:rsid w:val="00DD1700"/>
    <w:rsid w:val="00DD1C98"/>
    <w:rsid w:val="00DD2281"/>
    <w:rsid w:val="00DD24F3"/>
    <w:rsid w:val="00DD2868"/>
    <w:rsid w:val="00DD3370"/>
    <w:rsid w:val="00DD3CB6"/>
    <w:rsid w:val="00DD5C32"/>
    <w:rsid w:val="00DD5CE3"/>
    <w:rsid w:val="00DD5F2E"/>
    <w:rsid w:val="00DD6817"/>
    <w:rsid w:val="00DE0BE9"/>
    <w:rsid w:val="00DE13FC"/>
    <w:rsid w:val="00DE297E"/>
    <w:rsid w:val="00DE31BE"/>
    <w:rsid w:val="00DE3597"/>
    <w:rsid w:val="00DE3C7A"/>
    <w:rsid w:val="00DE493D"/>
    <w:rsid w:val="00DE49EF"/>
    <w:rsid w:val="00DE4A4A"/>
    <w:rsid w:val="00DE5021"/>
    <w:rsid w:val="00DE7A52"/>
    <w:rsid w:val="00DF02A6"/>
    <w:rsid w:val="00DF095E"/>
    <w:rsid w:val="00DF1A37"/>
    <w:rsid w:val="00DF1C15"/>
    <w:rsid w:val="00DF1E45"/>
    <w:rsid w:val="00DF2C14"/>
    <w:rsid w:val="00DF5FB0"/>
    <w:rsid w:val="00DF7312"/>
    <w:rsid w:val="00DF77D5"/>
    <w:rsid w:val="00E0218D"/>
    <w:rsid w:val="00E02C6D"/>
    <w:rsid w:val="00E037B7"/>
    <w:rsid w:val="00E06A2C"/>
    <w:rsid w:val="00E14B3D"/>
    <w:rsid w:val="00E16188"/>
    <w:rsid w:val="00E1714D"/>
    <w:rsid w:val="00E1759D"/>
    <w:rsid w:val="00E17F97"/>
    <w:rsid w:val="00E20392"/>
    <w:rsid w:val="00E216A4"/>
    <w:rsid w:val="00E21796"/>
    <w:rsid w:val="00E21968"/>
    <w:rsid w:val="00E234DF"/>
    <w:rsid w:val="00E24C4E"/>
    <w:rsid w:val="00E258C8"/>
    <w:rsid w:val="00E26266"/>
    <w:rsid w:val="00E265D7"/>
    <w:rsid w:val="00E27387"/>
    <w:rsid w:val="00E27712"/>
    <w:rsid w:val="00E302A7"/>
    <w:rsid w:val="00E31ECD"/>
    <w:rsid w:val="00E31F99"/>
    <w:rsid w:val="00E32823"/>
    <w:rsid w:val="00E32889"/>
    <w:rsid w:val="00E33531"/>
    <w:rsid w:val="00E33995"/>
    <w:rsid w:val="00E33C91"/>
    <w:rsid w:val="00E35238"/>
    <w:rsid w:val="00E353B1"/>
    <w:rsid w:val="00E35583"/>
    <w:rsid w:val="00E36092"/>
    <w:rsid w:val="00E36A27"/>
    <w:rsid w:val="00E36B8A"/>
    <w:rsid w:val="00E41EAC"/>
    <w:rsid w:val="00E43E7E"/>
    <w:rsid w:val="00E4430B"/>
    <w:rsid w:val="00E444E5"/>
    <w:rsid w:val="00E45748"/>
    <w:rsid w:val="00E47611"/>
    <w:rsid w:val="00E519E3"/>
    <w:rsid w:val="00E51F24"/>
    <w:rsid w:val="00E5235F"/>
    <w:rsid w:val="00E53F69"/>
    <w:rsid w:val="00E54D16"/>
    <w:rsid w:val="00E5532C"/>
    <w:rsid w:val="00E55F12"/>
    <w:rsid w:val="00E56567"/>
    <w:rsid w:val="00E5753B"/>
    <w:rsid w:val="00E577E2"/>
    <w:rsid w:val="00E61469"/>
    <w:rsid w:val="00E62B87"/>
    <w:rsid w:val="00E63332"/>
    <w:rsid w:val="00E6419A"/>
    <w:rsid w:val="00E643AD"/>
    <w:rsid w:val="00E64995"/>
    <w:rsid w:val="00E65796"/>
    <w:rsid w:val="00E657C2"/>
    <w:rsid w:val="00E65B0E"/>
    <w:rsid w:val="00E65BD8"/>
    <w:rsid w:val="00E66D3D"/>
    <w:rsid w:val="00E66D56"/>
    <w:rsid w:val="00E70A3D"/>
    <w:rsid w:val="00E70C0C"/>
    <w:rsid w:val="00E7182B"/>
    <w:rsid w:val="00E71B4B"/>
    <w:rsid w:val="00E71C6E"/>
    <w:rsid w:val="00E71FED"/>
    <w:rsid w:val="00E72E6B"/>
    <w:rsid w:val="00E732FA"/>
    <w:rsid w:val="00E73676"/>
    <w:rsid w:val="00E744B6"/>
    <w:rsid w:val="00E75D32"/>
    <w:rsid w:val="00E765B6"/>
    <w:rsid w:val="00E80431"/>
    <w:rsid w:val="00E80D59"/>
    <w:rsid w:val="00E81562"/>
    <w:rsid w:val="00E81567"/>
    <w:rsid w:val="00E8245B"/>
    <w:rsid w:val="00E8304C"/>
    <w:rsid w:val="00E83383"/>
    <w:rsid w:val="00E8689C"/>
    <w:rsid w:val="00E87A54"/>
    <w:rsid w:val="00E908E6"/>
    <w:rsid w:val="00E90B04"/>
    <w:rsid w:val="00E90FD0"/>
    <w:rsid w:val="00E9111D"/>
    <w:rsid w:val="00E91607"/>
    <w:rsid w:val="00E91D35"/>
    <w:rsid w:val="00E92BFF"/>
    <w:rsid w:val="00E9789E"/>
    <w:rsid w:val="00E97C83"/>
    <w:rsid w:val="00EA1B4D"/>
    <w:rsid w:val="00EA21A0"/>
    <w:rsid w:val="00EA2260"/>
    <w:rsid w:val="00EA2AFC"/>
    <w:rsid w:val="00EA401D"/>
    <w:rsid w:val="00EA5755"/>
    <w:rsid w:val="00EA5B73"/>
    <w:rsid w:val="00EA6701"/>
    <w:rsid w:val="00EA6DD0"/>
    <w:rsid w:val="00EA7073"/>
    <w:rsid w:val="00EA71EE"/>
    <w:rsid w:val="00EA7241"/>
    <w:rsid w:val="00EB0644"/>
    <w:rsid w:val="00EB0897"/>
    <w:rsid w:val="00EB0F8E"/>
    <w:rsid w:val="00EB1491"/>
    <w:rsid w:val="00EB19A6"/>
    <w:rsid w:val="00EB2444"/>
    <w:rsid w:val="00EB26D0"/>
    <w:rsid w:val="00EB2E99"/>
    <w:rsid w:val="00EB3056"/>
    <w:rsid w:val="00EB3DE4"/>
    <w:rsid w:val="00EB406C"/>
    <w:rsid w:val="00EB44CB"/>
    <w:rsid w:val="00EB5DBC"/>
    <w:rsid w:val="00EC3228"/>
    <w:rsid w:val="00EC42F3"/>
    <w:rsid w:val="00EC50B8"/>
    <w:rsid w:val="00EC536A"/>
    <w:rsid w:val="00EC596D"/>
    <w:rsid w:val="00EC6BC9"/>
    <w:rsid w:val="00EC70A4"/>
    <w:rsid w:val="00ED052E"/>
    <w:rsid w:val="00ED0838"/>
    <w:rsid w:val="00ED194E"/>
    <w:rsid w:val="00ED303F"/>
    <w:rsid w:val="00EE2896"/>
    <w:rsid w:val="00EE3FE6"/>
    <w:rsid w:val="00EE40B3"/>
    <w:rsid w:val="00EE43B6"/>
    <w:rsid w:val="00EE601C"/>
    <w:rsid w:val="00EE6DEB"/>
    <w:rsid w:val="00EE6E49"/>
    <w:rsid w:val="00EE6F0F"/>
    <w:rsid w:val="00EE762B"/>
    <w:rsid w:val="00EF0CA3"/>
    <w:rsid w:val="00EF12DD"/>
    <w:rsid w:val="00EF2215"/>
    <w:rsid w:val="00EF2B23"/>
    <w:rsid w:val="00EF3416"/>
    <w:rsid w:val="00EF42B7"/>
    <w:rsid w:val="00EF667A"/>
    <w:rsid w:val="00EF67D2"/>
    <w:rsid w:val="00EF7336"/>
    <w:rsid w:val="00EF7A7A"/>
    <w:rsid w:val="00EF7EDD"/>
    <w:rsid w:val="00F004CB"/>
    <w:rsid w:val="00F018AF"/>
    <w:rsid w:val="00F02014"/>
    <w:rsid w:val="00F02988"/>
    <w:rsid w:val="00F03AF0"/>
    <w:rsid w:val="00F03CA1"/>
    <w:rsid w:val="00F047BC"/>
    <w:rsid w:val="00F04B46"/>
    <w:rsid w:val="00F04ECE"/>
    <w:rsid w:val="00F05D21"/>
    <w:rsid w:val="00F06B02"/>
    <w:rsid w:val="00F06E9D"/>
    <w:rsid w:val="00F07227"/>
    <w:rsid w:val="00F07384"/>
    <w:rsid w:val="00F07832"/>
    <w:rsid w:val="00F10942"/>
    <w:rsid w:val="00F11A1E"/>
    <w:rsid w:val="00F11DCF"/>
    <w:rsid w:val="00F157DD"/>
    <w:rsid w:val="00F17FCB"/>
    <w:rsid w:val="00F206CB"/>
    <w:rsid w:val="00F20D30"/>
    <w:rsid w:val="00F2168B"/>
    <w:rsid w:val="00F218F0"/>
    <w:rsid w:val="00F21A5C"/>
    <w:rsid w:val="00F24EDE"/>
    <w:rsid w:val="00F26652"/>
    <w:rsid w:val="00F26FDE"/>
    <w:rsid w:val="00F3269A"/>
    <w:rsid w:val="00F3335C"/>
    <w:rsid w:val="00F34154"/>
    <w:rsid w:val="00F37A46"/>
    <w:rsid w:val="00F4003A"/>
    <w:rsid w:val="00F40EAF"/>
    <w:rsid w:val="00F410C5"/>
    <w:rsid w:val="00F42540"/>
    <w:rsid w:val="00F4371A"/>
    <w:rsid w:val="00F43ED6"/>
    <w:rsid w:val="00F44306"/>
    <w:rsid w:val="00F44FB8"/>
    <w:rsid w:val="00F46DA4"/>
    <w:rsid w:val="00F47597"/>
    <w:rsid w:val="00F51149"/>
    <w:rsid w:val="00F515B8"/>
    <w:rsid w:val="00F5181B"/>
    <w:rsid w:val="00F5245B"/>
    <w:rsid w:val="00F52DBC"/>
    <w:rsid w:val="00F5318E"/>
    <w:rsid w:val="00F5426F"/>
    <w:rsid w:val="00F544B6"/>
    <w:rsid w:val="00F55D10"/>
    <w:rsid w:val="00F55E5C"/>
    <w:rsid w:val="00F56727"/>
    <w:rsid w:val="00F602FF"/>
    <w:rsid w:val="00F61D2C"/>
    <w:rsid w:val="00F621D1"/>
    <w:rsid w:val="00F62E6E"/>
    <w:rsid w:val="00F6485D"/>
    <w:rsid w:val="00F649BB"/>
    <w:rsid w:val="00F64FA9"/>
    <w:rsid w:val="00F65B19"/>
    <w:rsid w:val="00F67BE9"/>
    <w:rsid w:val="00F67DBD"/>
    <w:rsid w:val="00F70096"/>
    <w:rsid w:val="00F7079C"/>
    <w:rsid w:val="00F70B51"/>
    <w:rsid w:val="00F71A40"/>
    <w:rsid w:val="00F71A9D"/>
    <w:rsid w:val="00F72A9D"/>
    <w:rsid w:val="00F72FD3"/>
    <w:rsid w:val="00F74972"/>
    <w:rsid w:val="00F75F63"/>
    <w:rsid w:val="00F76463"/>
    <w:rsid w:val="00F76FD4"/>
    <w:rsid w:val="00F7728E"/>
    <w:rsid w:val="00F801CA"/>
    <w:rsid w:val="00F81B0B"/>
    <w:rsid w:val="00F81BA4"/>
    <w:rsid w:val="00F81D7B"/>
    <w:rsid w:val="00F8392D"/>
    <w:rsid w:val="00F85841"/>
    <w:rsid w:val="00F860D4"/>
    <w:rsid w:val="00F86C90"/>
    <w:rsid w:val="00F8789A"/>
    <w:rsid w:val="00F9039E"/>
    <w:rsid w:val="00F9323C"/>
    <w:rsid w:val="00F954F7"/>
    <w:rsid w:val="00F9551D"/>
    <w:rsid w:val="00FA008E"/>
    <w:rsid w:val="00FA01F4"/>
    <w:rsid w:val="00FA11BA"/>
    <w:rsid w:val="00FA133D"/>
    <w:rsid w:val="00FA1379"/>
    <w:rsid w:val="00FA139F"/>
    <w:rsid w:val="00FA2FC5"/>
    <w:rsid w:val="00FA36BE"/>
    <w:rsid w:val="00FA453B"/>
    <w:rsid w:val="00FA5D8E"/>
    <w:rsid w:val="00FA753C"/>
    <w:rsid w:val="00FA7921"/>
    <w:rsid w:val="00FB3D8F"/>
    <w:rsid w:val="00FB4388"/>
    <w:rsid w:val="00FB4607"/>
    <w:rsid w:val="00FB59C4"/>
    <w:rsid w:val="00FB6525"/>
    <w:rsid w:val="00FB6F47"/>
    <w:rsid w:val="00FC3681"/>
    <w:rsid w:val="00FC486F"/>
    <w:rsid w:val="00FC6AB1"/>
    <w:rsid w:val="00FC79C1"/>
    <w:rsid w:val="00FC7ACE"/>
    <w:rsid w:val="00FD208F"/>
    <w:rsid w:val="00FD7E70"/>
    <w:rsid w:val="00FE0D43"/>
    <w:rsid w:val="00FE369F"/>
    <w:rsid w:val="00FE3882"/>
    <w:rsid w:val="00FE557A"/>
    <w:rsid w:val="00FE6381"/>
    <w:rsid w:val="00FE6991"/>
    <w:rsid w:val="00FF27E0"/>
    <w:rsid w:val="00FF2F80"/>
    <w:rsid w:val="00FF6261"/>
    <w:rsid w:val="00FF652D"/>
    <w:rsid w:val="00FF654F"/>
    <w:rsid w:val="00FF79D6"/>
    <w:rsid w:val="0BE9D8F0"/>
    <w:rsid w:val="1E43B551"/>
    <w:rsid w:val="572BE197"/>
    <w:rsid w:val="6D02F7BB"/>
    <w:rsid w:val="724C9362"/>
    <w:rsid w:val="77148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9787B"/>
  <w15:docId w15:val="{C3163D7F-6355-2E42-9B93-BFFD501B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32"/>
    <w:rPr>
      <w:color w:val="0000FF" w:themeColor="hyperlink"/>
      <w:u w:val="single"/>
    </w:rPr>
  </w:style>
  <w:style w:type="paragraph" w:styleId="ListParagraph">
    <w:name w:val="List Paragraph"/>
    <w:basedOn w:val="Normal"/>
    <w:uiPriority w:val="34"/>
    <w:qFormat/>
    <w:rsid w:val="00AA78D7"/>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A43F4F"/>
    <w:rPr>
      <w:sz w:val="16"/>
      <w:szCs w:val="16"/>
    </w:rPr>
  </w:style>
  <w:style w:type="paragraph" w:styleId="CommentText">
    <w:name w:val="annotation text"/>
    <w:basedOn w:val="Normal"/>
    <w:link w:val="CommentTextChar"/>
    <w:uiPriority w:val="99"/>
    <w:semiHidden/>
    <w:unhideWhenUsed/>
    <w:rsid w:val="00A43F4F"/>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43F4F"/>
    <w:rPr>
      <w:sz w:val="20"/>
      <w:szCs w:val="20"/>
    </w:rPr>
  </w:style>
  <w:style w:type="paragraph" w:styleId="CommentSubject">
    <w:name w:val="annotation subject"/>
    <w:basedOn w:val="CommentText"/>
    <w:next w:val="CommentText"/>
    <w:link w:val="CommentSubjectChar"/>
    <w:uiPriority w:val="99"/>
    <w:semiHidden/>
    <w:unhideWhenUsed/>
    <w:rsid w:val="00A43F4F"/>
    <w:rPr>
      <w:b/>
      <w:bCs/>
    </w:rPr>
  </w:style>
  <w:style w:type="character" w:customStyle="1" w:styleId="CommentSubjectChar">
    <w:name w:val="Comment Subject Char"/>
    <w:basedOn w:val="CommentTextChar"/>
    <w:link w:val="CommentSubject"/>
    <w:uiPriority w:val="99"/>
    <w:semiHidden/>
    <w:rsid w:val="00A43F4F"/>
    <w:rPr>
      <w:b/>
      <w:bCs/>
      <w:sz w:val="20"/>
      <w:szCs w:val="20"/>
    </w:rPr>
  </w:style>
  <w:style w:type="paragraph" w:styleId="BalloonText">
    <w:name w:val="Balloon Text"/>
    <w:basedOn w:val="Normal"/>
    <w:link w:val="BalloonTextChar"/>
    <w:uiPriority w:val="99"/>
    <w:semiHidden/>
    <w:unhideWhenUsed/>
    <w:rsid w:val="00A43F4F"/>
    <w:rPr>
      <w:rFonts w:ascii="Tahoma" w:hAnsi="Tahoma" w:cs="Tahoma"/>
      <w:sz w:val="16"/>
      <w:szCs w:val="16"/>
    </w:rPr>
  </w:style>
  <w:style w:type="character" w:customStyle="1" w:styleId="BalloonTextChar">
    <w:name w:val="Balloon Text Char"/>
    <w:basedOn w:val="DefaultParagraphFont"/>
    <w:link w:val="BalloonText"/>
    <w:uiPriority w:val="99"/>
    <w:semiHidden/>
    <w:rsid w:val="00A43F4F"/>
    <w:rPr>
      <w:rFonts w:ascii="Tahoma" w:hAnsi="Tahoma" w:cs="Tahoma"/>
      <w:sz w:val="16"/>
      <w:szCs w:val="16"/>
    </w:rPr>
  </w:style>
  <w:style w:type="character" w:customStyle="1" w:styleId="apple-style-span">
    <w:name w:val="apple-style-span"/>
    <w:basedOn w:val="DefaultParagraphFont"/>
    <w:rsid w:val="00F65B19"/>
  </w:style>
  <w:style w:type="character" w:customStyle="1" w:styleId="apple-converted-space">
    <w:name w:val="apple-converted-space"/>
    <w:basedOn w:val="DefaultParagraphFont"/>
    <w:rsid w:val="004B7205"/>
  </w:style>
  <w:style w:type="character" w:customStyle="1" w:styleId="hithilite">
    <w:name w:val="hithilite"/>
    <w:basedOn w:val="DefaultParagraphFont"/>
    <w:rsid w:val="00B609E7"/>
  </w:style>
  <w:style w:type="character" w:customStyle="1" w:styleId="UnresolvedMention1">
    <w:name w:val="Unresolved Mention1"/>
    <w:basedOn w:val="DefaultParagraphFont"/>
    <w:uiPriority w:val="99"/>
    <w:rsid w:val="00643B7E"/>
    <w:rPr>
      <w:color w:val="808080"/>
      <w:shd w:val="clear" w:color="auto" w:fill="E6E6E6"/>
    </w:rPr>
  </w:style>
  <w:style w:type="paragraph" w:styleId="Header">
    <w:name w:val="header"/>
    <w:basedOn w:val="Normal"/>
    <w:link w:val="HeaderChar"/>
    <w:uiPriority w:val="99"/>
    <w:unhideWhenUsed/>
    <w:rsid w:val="00EF12DD"/>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F12DD"/>
  </w:style>
  <w:style w:type="paragraph" w:styleId="Footer">
    <w:name w:val="footer"/>
    <w:basedOn w:val="Normal"/>
    <w:link w:val="FooterChar"/>
    <w:uiPriority w:val="99"/>
    <w:unhideWhenUsed/>
    <w:rsid w:val="00EF12DD"/>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F12DD"/>
  </w:style>
  <w:style w:type="character" w:styleId="PageNumber">
    <w:name w:val="page number"/>
    <w:basedOn w:val="DefaultParagraphFont"/>
    <w:uiPriority w:val="99"/>
    <w:semiHidden/>
    <w:unhideWhenUsed/>
    <w:rsid w:val="00EF12DD"/>
  </w:style>
  <w:style w:type="paragraph" w:customStyle="1" w:styleId="BodyB">
    <w:name w:val="Body B"/>
    <w:autoRedefine/>
    <w:rsid w:val="006E0013"/>
    <w:pPr>
      <w:spacing w:after="0" w:line="240" w:lineRule="auto"/>
    </w:pPr>
    <w:rPr>
      <w:rFonts w:ascii="Helvetica" w:eastAsia="ヒラギノ角ゴ Pro W3" w:hAnsi="Helvetica" w:cs="Times New Roman"/>
      <w:color w:val="000000"/>
      <w:sz w:val="24"/>
      <w:szCs w:val="20"/>
    </w:rPr>
  </w:style>
  <w:style w:type="paragraph" w:customStyle="1" w:styleId="BodyA">
    <w:name w:val="Body A"/>
    <w:rsid w:val="00F047BC"/>
    <w:pPr>
      <w:spacing w:after="0" w:line="240" w:lineRule="auto"/>
    </w:pPr>
    <w:rPr>
      <w:rFonts w:ascii="Helvetica" w:eastAsia="ヒラギノ角ゴ Pro W3" w:hAnsi="Helvetica" w:cs="Times New Roman"/>
      <w:color w:val="000000"/>
      <w:sz w:val="24"/>
      <w:szCs w:val="20"/>
    </w:rPr>
  </w:style>
  <w:style w:type="paragraph" w:styleId="Revision">
    <w:name w:val="Revision"/>
    <w:hidden/>
    <w:uiPriority w:val="99"/>
    <w:semiHidden/>
    <w:rsid w:val="00B17AF3"/>
    <w:pPr>
      <w:spacing w:after="0"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8B20E1"/>
    <w:pPr>
      <w:spacing w:before="100" w:beforeAutospacing="1" w:after="100" w:afterAutospacing="1"/>
    </w:pPr>
  </w:style>
  <w:style w:type="character" w:customStyle="1" w:styleId="NormalWebChar">
    <w:name w:val="Normal (Web) Char"/>
    <w:basedOn w:val="DefaultParagraphFont"/>
    <w:link w:val="NormalWeb"/>
    <w:uiPriority w:val="99"/>
    <w:rsid w:val="003D1FC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4508"/>
    <w:rPr>
      <w:color w:val="605E5C"/>
      <w:shd w:val="clear" w:color="auto" w:fill="E1DFDD"/>
    </w:rPr>
  </w:style>
  <w:style w:type="paragraph" w:styleId="BodyText">
    <w:name w:val="Body Text"/>
    <w:basedOn w:val="Normal"/>
    <w:link w:val="BodyTextChar"/>
    <w:uiPriority w:val="99"/>
    <w:unhideWhenUsed/>
    <w:rsid w:val="00EF667A"/>
    <w:pPr>
      <w:spacing w:after="120"/>
    </w:pPr>
  </w:style>
  <w:style w:type="character" w:customStyle="1" w:styleId="BodyTextChar">
    <w:name w:val="Body Text Char"/>
    <w:basedOn w:val="DefaultParagraphFont"/>
    <w:link w:val="BodyText"/>
    <w:uiPriority w:val="99"/>
    <w:rsid w:val="00EF667A"/>
    <w:rPr>
      <w:rFonts w:ascii="Times New Roman" w:eastAsia="Times New Roman" w:hAnsi="Times New Roman" w:cs="Times New Roman"/>
      <w:sz w:val="24"/>
      <w:szCs w:val="24"/>
    </w:rPr>
  </w:style>
  <w:style w:type="numbering" w:customStyle="1" w:styleId="CurrentList1">
    <w:name w:val="Current List1"/>
    <w:uiPriority w:val="99"/>
    <w:rsid w:val="009216B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724">
      <w:bodyDiv w:val="1"/>
      <w:marLeft w:val="0"/>
      <w:marRight w:val="0"/>
      <w:marTop w:val="0"/>
      <w:marBottom w:val="0"/>
      <w:divBdr>
        <w:top w:val="none" w:sz="0" w:space="0" w:color="auto"/>
        <w:left w:val="none" w:sz="0" w:space="0" w:color="auto"/>
        <w:bottom w:val="none" w:sz="0" w:space="0" w:color="auto"/>
        <w:right w:val="none" w:sz="0" w:space="0" w:color="auto"/>
      </w:divBdr>
    </w:div>
    <w:div w:id="28453171">
      <w:bodyDiv w:val="1"/>
      <w:marLeft w:val="0"/>
      <w:marRight w:val="0"/>
      <w:marTop w:val="0"/>
      <w:marBottom w:val="0"/>
      <w:divBdr>
        <w:top w:val="none" w:sz="0" w:space="0" w:color="auto"/>
        <w:left w:val="none" w:sz="0" w:space="0" w:color="auto"/>
        <w:bottom w:val="none" w:sz="0" w:space="0" w:color="auto"/>
        <w:right w:val="none" w:sz="0" w:space="0" w:color="auto"/>
      </w:divBdr>
    </w:div>
    <w:div w:id="105274423">
      <w:bodyDiv w:val="1"/>
      <w:marLeft w:val="0"/>
      <w:marRight w:val="0"/>
      <w:marTop w:val="0"/>
      <w:marBottom w:val="0"/>
      <w:divBdr>
        <w:top w:val="none" w:sz="0" w:space="0" w:color="auto"/>
        <w:left w:val="none" w:sz="0" w:space="0" w:color="auto"/>
        <w:bottom w:val="none" w:sz="0" w:space="0" w:color="auto"/>
        <w:right w:val="none" w:sz="0" w:space="0" w:color="auto"/>
      </w:divBdr>
    </w:div>
    <w:div w:id="113912869">
      <w:bodyDiv w:val="1"/>
      <w:marLeft w:val="0"/>
      <w:marRight w:val="0"/>
      <w:marTop w:val="0"/>
      <w:marBottom w:val="0"/>
      <w:divBdr>
        <w:top w:val="none" w:sz="0" w:space="0" w:color="auto"/>
        <w:left w:val="none" w:sz="0" w:space="0" w:color="auto"/>
        <w:bottom w:val="none" w:sz="0" w:space="0" w:color="auto"/>
        <w:right w:val="none" w:sz="0" w:space="0" w:color="auto"/>
      </w:divBdr>
    </w:div>
    <w:div w:id="145439071">
      <w:bodyDiv w:val="1"/>
      <w:marLeft w:val="0"/>
      <w:marRight w:val="0"/>
      <w:marTop w:val="0"/>
      <w:marBottom w:val="0"/>
      <w:divBdr>
        <w:top w:val="none" w:sz="0" w:space="0" w:color="auto"/>
        <w:left w:val="none" w:sz="0" w:space="0" w:color="auto"/>
        <w:bottom w:val="none" w:sz="0" w:space="0" w:color="auto"/>
        <w:right w:val="none" w:sz="0" w:space="0" w:color="auto"/>
      </w:divBdr>
    </w:div>
    <w:div w:id="1593922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848">
          <w:marLeft w:val="0"/>
          <w:marRight w:val="0"/>
          <w:marTop w:val="0"/>
          <w:marBottom w:val="0"/>
          <w:divBdr>
            <w:top w:val="none" w:sz="0" w:space="0" w:color="auto"/>
            <w:left w:val="none" w:sz="0" w:space="0" w:color="auto"/>
            <w:bottom w:val="none" w:sz="0" w:space="0" w:color="auto"/>
            <w:right w:val="none" w:sz="0" w:space="0" w:color="auto"/>
          </w:divBdr>
        </w:div>
        <w:div w:id="1163858614">
          <w:marLeft w:val="0"/>
          <w:marRight w:val="0"/>
          <w:marTop w:val="0"/>
          <w:marBottom w:val="0"/>
          <w:divBdr>
            <w:top w:val="none" w:sz="0" w:space="0" w:color="auto"/>
            <w:left w:val="none" w:sz="0" w:space="0" w:color="auto"/>
            <w:bottom w:val="none" w:sz="0" w:space="0" w:color="auto"/>
            <w:right w:val="none" w:sz="0" w:space="0" w:color="auto"/>
          </w:divBdr>
        </w:div>
        <w:div w:id="1855725687">
          <w:marLeft w:val="0"/>
          <w:marRight w:val="0"/>
          <w:marTop w:val="0"/>
          <w:marBottom w:val="0"/>
          <w:divBdr>
            <w:top w:val="none" w:sz="0" w:space="0" w:color="auto"/>
            <w:left w:val="none" w:sz="0" w:space="0" w:color="auto"/>
            <w:bottom w:val="none" w:sz="0" w:space="0" w:color="auto"/>
            <w:right w:val="none" w:sz="0" w:space="0" w:color="auto"/>
          </w:divBdr>
        </w:div>
        <w:div w:id="133527800">
          <w:marLeft w:val="0"/>
          <w:marRight w:val="0"/>
          <w:marTop w:val="0"/>
          <w:marBottom w:val="0"/>
          <w:divBdr>
            <w:top w:val="none" w:sz="0" w:space="0" w:color="auto"/>
            <w:left w:val="none" w:sz="0" w:space="0" w:color="auto"/>
            <w:bottom w:val="none" w:sz="0" w:space="0" w:color="auto"/>
            <w:right w:val="none" w:sz="0" w:space="0" w:color="auto"/>
          </w:divBdr>
        </w:div>
        <w:div w:id="1532449923">
          <w:marLeft w:val="0"/>
          <w:marRight w:val="0"/>
          <w:marTop w:val="0"/>
          <w:marBottom w:val="0"/>
          <w:divBdr>
            <w:top w:val="none" w:sz="0" w:space="0" w:color="auto"/>
            <w:left w:val="none" w:sz="0" w:space="0" w:color="auto"/>
            <w:bottom w:val="none" w:sz="0" w:space="0" w:color="auto"/>
            <w:right w:val="none" w:sz="0" w:space="0" w:color="auto"/>
          </w:divBdr>
        </w:div>
        <w:div w:id="952370900">
          <w:marLeft w:val="0"/>
          <w:marRight w:val="0"/>
          <w:marTop w:val="0"/>
          <w:marBottom w:val="0"/>
          <w:divBdr>
            <w:top w:val="none" w:sz="0" w:space="0" w:color="auto"/>
            <w:left w:val="none" w:sz="0" w:space="0" w:color="auto"/>
            <w:bottom w:val="none" w:sz="0" w:space="0" w:color="auto"/>
            <w:right w:val="none" w:sz="0" w:space="0" w:color="auto"/>
          </w:divBdr>
        </w:div>
        <w:div w:id="1887329698">
          <w:marLeft w:val="0"/>
          <w:marRight w:val="0"/>
          <w:marTop w:val="0"/>
          <w:marBottom w:val="0"/>
          <w:divBdr>
            <w:top w:val="none" w:sz="0" w:space="0" w:color="auto"/>
            <w:left w:val="none" w:sz="0" w:space="0" w:color="auto"/>
            <w:bottom w:val="none" w:sz="0" w:space="0" w:color="auto"/>
            <w:right w:val="none" w:sz="0" w:space="0" w:color="auto"/>
          </w:divBdr>
        </w:div>
      </w:divsChild>
    </w:div>
    <w:div w:id="222258180">
      <w:bodyDiv w:val="1"/>
      <w:marLeft w:val="0"/>
      <w:marRight w:val="0"/>
      <w:marTop w:val="0"/>
      <w:marBottom w:val="0"/>
      <w:divBdr>
        <w:top w:val="none" w:sz="0" w:space="0" w:color="auto"/>
        <w:left w:val="none" w:sz="0" w:space="0" w:color="auto"/>
        <w:bottom w:val="none" w:sz="0" w:space="0" w:color="auto"/>
        <w:right w:val="none" w:sz="0" w:space="0" w:color="auto"/>
      </w:divBdr>
    </w:div>
    <w:div w:id="266156881">
      <w:bodyDiv w:val="1"/>
      <w:marLeft w:val="0"/>
      <w:marRight w:val="0"/>
      <w:marTop w:val="0"/>
      <w:marBottom w:val="0"/>
      <w:divBdr>
        <w:top w:val="none" w:sz="0" w:space="0" w:color="auto"/>
        <w:left w:val="none" w:sz="0" w:space="0" w:color="auto"/>
        <w:bottom w:val="none" w:sz="0" w:space="0" w:color="auto"/>
        <w:right w:val="none" w:sz="0" w:space="0" w:color="auto"/>
      </w:divBdr>
    </w:div>
    <w:div w:id="266281348">
      <w:bodyDiv w:val="1"/>
      <w:marLeft w:val="0"/>
      <w:marRight w:val="0"/>
      <w:marTop w:val="0"/>
      <w:marBottom w:val="0"/>
      <w:divBdr>
        <w:top w:val="none" w:sz="0" w:space="0" w:color="auto"/>
        <w:left w:val="none" w:sz="0" w:space="0" w:color="auto"/>
        <w:bottom w:val="none" w:sz="0" w:space="0" w:color="auto"/>
        <w:right w:val="none" w:sz="0" w:space="0" w:color="auto"/>
      </w:divBdr>
    </w:div>
    <w:div w:id="275841478">
      <w:bodyDiv w:val="1"/>
      <w:marLeft w:val="0"/>
      <w:marRight w:val="0"/>
      <w:marTop w:val="0"/>
      <w:marBottom w:val="0"/>
      <w:divBdr>
        <w:top w:val="none" w:sz="0" w:space="0" w:color="auto"/>
        <w:left w:val="none" w:sz="0" w:space="0" w:color="auto"/>
        <w:bottom w:val="none" w:sz="0" w:space="0" w:color="auto"/>
        <w:right w:val="none" w:sz="0" w:space="0" w:color="auto"/>
      </w:divBdr>
    </w:div>
    <w:div w:id="297300917">
      <w:bodyDiv w:val="1"/>
      <w:marLeft w:val="0"/>
      <w:marRight w:val="0"/>
      <w:marTop w:val="0"/>
      <w:marBottom w:val="0"/>
      <w:divBdr>
        <w:top w:val="none" w:sz="0" w:space="0" w:color="auto"/>
        <w:left w:val="none" w:sz="0" w:space="0" w:color="auto"/>
        <w:bottom w:val="none" w:sz="0" w:space="0" w:color="auto"/>
        <w:right w:val="none" w:sz="0" w:space="0" w:color="auto"/>
      </w:divBdr>
    </w:div>
    <w:div w:id="433329355">
      <w:bodyDiv w:val="1"/>
      <w:marLeft w:val="0"/>
      <w:marRight w:val="0"/>
      <w:marTop w:val="0"/>
      <w:marBottom w:val="0"/>
      <w:divBdr>
        <w:top w:val="none" w:sz="0" w:space="0" w:color="auto"/>
        <w:left w:val="none" w:sz="0" w:space="0" w:color="auto"/>
        <w:bottom w:val="none" w:sz="0" w:space="0" w:color="auto"/>
        <w:right w:val="none" w:sz="0" w:space="0" w:color="auto"/>
      </w:divBdr>
    </w:div>
    <w:div w:id="448667544">
      <w:bodyDiv w:val="1"/>
      <w:marLeft w:val="0"/>
      <w:marRight w:val="0"/>
      <w:marTop w:val="0"/>
      <w:marBottom w:val="0"/>
      <w:divBdr>
        <w:top w:val="none" w:sz="0" w:space="0" w:color="auto"/>
        <w:left w:val="none" w:sz="0" w:space="0" w:color="auto"/>
        <w:bottom w:val="none" w:sz="0" w:space="0" w:color="auto"/>
        <w:right w:val="none" w:sz="0" w:space="0" w:color="auto"/>
      </w:divBdr>
      <w:divsChild>
        <w:div w:id="2060980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638665">
              <w:marLeft w:val="0"/>
              <w:marRight w:val="0"/>
              <w:marTop w:val="0"/>
              <w:marBottom w:val="0"/>
              <w:divBdr>
                <w:top w:val="none" w:sz="0" w:space="0" w:color="auto"/>
                <w:left w:val="none" w:sz="0" w:space="0" w:color="auto"/>
                <w:bottom w:val="none" w:sz="0" w:space="0" w:color="auto"/>
                <w:right w:val="none" w:sz="0" w:space="0" w:color="auto"/>
              </w:divBdr>
              <w:divsChild>
                <w:div w:id="479275010">
                  <w:marLeft w:val="0"/>
                  <w:marRight w:val="0"/>
                  <w:marTop w:val="0"/>
                  <w:marBottom w:val="0"/>
                  <w:divBdr>
                    <w:top w:val="none" w:sz="0" w:space="0" w:color="auto"/>
                    <w:left w:val="none" w:sz="0" w:space="0" w:color="auto"/>
                    <w:bottom w:val="none" w:sz="0" w:space="0" w:color="auto"/>
                    <w:right w:val="none" w:sz="0" w:space="0" w:color="auto"/>
                  </w:divBdr>
                  <w:divsChild>
                    <w:div w:id="681973969">
                      <w:marLeft w:val="0"/>
                      <w:marRight w:val="0"/>
                      <w:marTop w:val="0"/>
                      <w:marBottom w:val="0"/>
                      <w:divBdr>
                        <w:top w:val="none" w:sz="0" w:space="0" w:color="auto"/>
                        <w:left w:val="none" w:sz="0" w:space="0" w:color="auto"/>
                        <w:bottom w:val="none" w:sz="0" w:space="0" w:color="auto"/>
                        <w:right w:val="none" w:sz="0" w:space="0" w:color="auto"/>
                      </w:divBdr>
                      <w:divsChild>
                        <w:div w:id="1312951965">
                          <w:marLeft w:val="0"/>
                          <w:marRight w:val="0"/>
                          <w:marTop w:val="0"/>
                          <w:marBottom w:val="0"/>
                          <w:divBdr>
                            <w:top w:val="none" w:sz="0" w:space="0" w:color="auto"/>
                            <w:left w:val="none" w:sz="0" w:space="0" w:color="auto"/>
                            <w:bottom w:val="none" w:sz="0" w:space="0" w:color="auto"/>
                            <w:right w:val="none" w:sz="0" w:space="0" w:color="auto"/>
                          </w:divBdr>
                          <w:divsChild>
                            <w:div w:id="13471767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 w:id="476186864">
      <w:bodyDiv w:val="1"/>
      <w:marLeft w:val="0"/>
      <w:marRight w:val="0"/>
      <w:marTop w:val="0"/>
      <w:marBottom w:val="0"/>
      <w:divBdr>
        <w:top w:val="none" w:sz="0" w:space="0" w:color="auto"/>
        <w:left w:val="none" w:sz="0" w:space="0" w:color="auto"/>
        <w:bottom w:val="none" w:sz="0" w:space="0" w:color="auto"/>
        <w:right w:val="none" w:sz="0" w:space="0" w:color="auto"/>
      </w:divBdr>
    </w:div>
    <w:div w:id="511726748">
      <w:bodyDiv w:val="1"/>
      <w:marLeft w:val="0"/>
      <w:marRight w:val="0"/>
      <w:marTop w:val="0"/>
      <w:marBottom w:val="0"/>
      <w:divBdr>
        <w:top w:val="none" w:sz="0" w:space="0" w:color="auto"/>
        <w:left w:val="none" w:sz="0" w:space="0" w:color="auto"/>
        <w:bottom w:val="none" w:sz="0" w:space="0" w:color="auto"/>
        <w:right w:val="none" w:sz="0" w:space="0" w:color="auto"/>
      </w:divBdr>
    </w:div>
    <w:div w:id="535045535">
      <w:bodyDiv w:val="1"/>
      <w:marLeft w:val="0"/>
      <w:marRight w:val="0"/>
      <w:marTop w:val="0"/>
      <w:marBottom w:val="0"/>
      <w:divBdr>
        <w:top w:val="none" w:sz="0" w:space="0" w:color="auto"/>
        <w:left w:val="none" w:sz="0" w:space="0" w:color="auto"/>
        <w:bottom w:val="none" w:sz="0" w:space="0" w:color="auto"/>
        <w:right w:val="none" w:sz="0" w:space="0" w:color="auto"/>
      </w:divBdr>
    </w:div>
    <w:div w:id="541090540">
      <w:bodyDiv w:val="1"/>
      <w:marLeft w:val="0"/>
      <w:marRight w:val="0"/>
      <w:marTop w:val="0"/>
      <w:marBottom w:val="0"/>
      <w:divBdr>
        <w:top w:val="none" w:sz="0" w:space="0" w:color="auto"/>
        <w:left w:val="none" w:sz="0" w:space="0" w:color="auto"/>
        <w:bottom w:val="none" w:sz="0" w:space="0" w:color="auto"/>
        <w:right w:val="none" w:sz="0" w:space="0" w:color="auto"/>
      </w:divBdr>
    </w:div>
    <w:div w:id="564922315">
      <w:bodyDiv w:val="1"/>
      <w:marLeft w:val="0"/>
      <w:marRight w:val="0"/>
      <w:marTop w:val="0"/>
      <w:marBottom w:val="0"/>
      <w:divBdr>
        <w:top w:val="none" w:sz="0" w:space="0" w:color="auto"/>
        <w:left w:val="none" w:sz="0" w:space="0" w:color="auto"/>
        <w:bottom w:val="none" w:sz="0" w:space="0" w:color="auto"/>
        <w:right w:val="none" w:sz="0" w:space="0" w:color="auto"/>
      </w:divBdr>
    </w:div>
    <w:div w:id="587034253">
      <w:bodyDiv w:val="1"/>
      <w:marLeft w:val="0"/>
      <w:marRight w:val="0"/>
      <w:marTop w:val="0"/>
      <w:marBottom w:val="0"/>
      <w:divBdr>
        <w:top w:val="none" w:sz="0" w:space="0" w:color="auto"/>
        <w:left w:val="none" w:sz="0" w:space="0" w:color="auto"/>
        <w:bottom w:val="none" w:sz="0" w:space="0" w:color="auto"/>
        <w:right w:val="none" w:sz="0" w:space="0" w:color="auto"/>
      </w:divBdr>
    </w:div>
    <w:div w:id="592782697">
      <w:bodyDiv w:val="1"/>
      <w:marLeft w:val="0"/>
      <w:marRight w:val="0"/>
      <w:marTop w:val="0"/>
      <w:marBottom w:val="0"/>
      <w:divBdr>
        <w:top w:val="none" w:sz="0" w:space="0" w:color="auto"/>
        <w:left w:val="none" w:sz="0" w:space="0" w:color="auto"/>
        <w:bottom w:val="none" w:sz="0" w:space="0" w:color="auto"/>
        <w:right w:val="none" w:sz="0" w:space="0" w:color="auto"/>
      </w:divBdr>
      <w:divsChild>
        <w:div w:id="580679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320039">
              <w:marLeft w:val="0"/>
              <w:marRight w:val="0"/>
              <w:marTop w:val="0"/>
              <w:marBottom w:val="0"/>
              <w:divBdr>
                <w:top w:val="none" w:sz="0" w:space="0" w:color="auto"/>
                <w:left w:val="none" w:sz="0" w:space="0" w:color="auto"/>
                <w:bottom w:val="none" w:sz="0" w:space="0" w:color="auto"/>
                <w:right w:val="none" w:sz="0" w:space="0" w:color="auto"/>
              </w:divBdr>
              <w:divsChild>
                <w:div w:id="1964462033">
                  <w:marLeft w:val="0"/>
                  <w:marRight w:val="0"/>
                  <w:marTop w:val="0"/>
                  <w:marBottom w:val="0"/>
                  <w:divBdr>
                    <w:top w:val="none" w:sz="0" w:space="0" w:color="auto"/>
                    <w:left w:val="none" w:sz="0" w:space="0" w:color="auto"/>
                    <w:bottom w:val="none" w:sz="0" w:space="0" w:color="auto"/>
                    <w:right w:val="none" w:sz="0" w:space="0" w:color="auto"/>
                  </w:divBdr>
                  <w:divsChild>
                    <w:div w:id="1841433333">
                      <w:marLeft w:val="0"/>
                      <w:marRight w:val="0"/>
                      <w:marTop w:val="0"/>
                      <w:marBottom w:val="0"/>
                      <w:divBdr>
                        <w:top w:val="none" w:sz="0" w:space="0" w:color="auto"/>
                        <w:left w:val="none" w:sz="0" w:space="0" w:color="auto"/>
                        <w:bottom w:val="none" w:sz="0" w:space="0" w:color="auto"/>
                        <w:right w:val="none" w:sz="0" w:space="0" w:color="auto"/>
                      </w:divBdr>
                      <w:divsChild>
                        <w:div w:id="709649571">
                          <w:marLeft w:val="0"/>
                          <w:marRight w:val="0"/>
                          <w:marTop w:val="0"/>
                          <w:marBottom w:val="0"/>
                          <w:divBdr>
                            <w:top w:val="none" w:sz="0" w:space="0" w:color="auto"/>
                            <w:left w:val="none" w:sz="0" w:space="0" w:color="auto"/>
                            <w:bottom w:val="none" w:sz="0" w:space="0" w:color="auto"/>
                            <w:right w:val="none" w:sz="0" w:space="0" w:color="auto"/>
                          </w:divBdr>
                          <w:divsChild>
                            <w:div w:id="1871649134">
                              <w:marLeft w:val="0"/>
                              <w:marRight w:val="0"/>
                              <w:marTop w:val="0"/>
                              <w:marBottom w:val="0"/>
                              <w:divBdr>
                                <w:top w:val="none" w:sz="0" w:space="0" w:color="auto"/>
                                <w:left w:val="none" w:sz="0" w:space="0" w:color="auto"/>
                                <w:bottom w:val="none" w:sz="0" w:space="0" w:color="auto"/>
                                <w:right w:val="none" w:sz="0" w:space="0" w:color="auto"/>
                              </w:divBdr>
                              <w:divsChild>
                                <w:div w:id="13600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19182">
      <w:bodyDiv w:val="1"/>
      <w:marLeft w:val="0"/>
      <w:marRight w:val="0"/>
      <w:marTop w:val="0"/>
      <w:marBottom w:val="0"/>
      <w:divBdr>
        <w:top w:val="none" w:sz="0" w:space="0" w:color="auto"/>
        <w:left w:val="none" w:sz="0" w:space="0" w:color="auto"/>
        <w:bottom w:val="none" w:sz="0" w:space="0" w:color="auto"/>
        <w:right w:val="none" w:sz="0" w:space="0" w:color="auto"/>
      </w:divBdr>
    </w:div>
    <w:div w:id="810947968">
      <w:bodyDiv w:val="1"/>
      <w:marLeft w:val="0"/>
      <w:marRight w:val="0"/>
      <w:marTop w:val="0"/>
      <w:marBottom w:val="0"/>
      <w:divBdr>
        <w:top w:val="none" w:sz="0" w:space="0" w:color="auto"/>
        <w:left w:val="none" w:sz="0" w:space="0" w:color="auto"/>
        <w:bottom w:val="none" w:sz="0" w:space="0" w:color="auto"/>
        <w:right w:val="none" w:sz="0" w:space="0" w:color="auto"/>
      </w:divBdr>
    </w:div>
    <w:div w:id="813066880">
      <w:bodyDiv w:val="1"/>
      <w:marLeft w:val="0"/>
      <w:marRight w:val="0"/>
      <w:marTop w:val="0"/>
      <w:marBottom w:val="0"/>
      <w:divBdr>
        <w:top w:val="none" w:sz="0" w:space="0" w:color="auto"/>
        <w:left w:val="none" w:sz="0" w:space="0" w:color="auto"/>
        <w:bottom w:val="none" w:sz="0" w:space="0" w:color="auto"/>
        <w:right w:val="none" w:sz="0" w:space="0" w:color="auto"/>
      </w:divBdr>
    </w:div>
    <w:div w:id="862521951">
      <w:bodyDiv w:val="1"/>
      <w:marLeft w:val="0"/>
      <w:marRight w:val="0"/>
      <w:marTop w:val="0"/>
      <w:marBottom w:val="0"/>
      <w:divBdr>
        <w:top w:val="none" w:sz="0" w:space="0" w:color="auto"/>
        <w:left w:val="none" w:sz="0" w:space="0" w:color="auto"/>
        <w:bottom w:val="none" w:sz="0" w:space="0" w:color="auto"/>
        <w:right w:val="none" w:sz="0" w:space="0" w:color="auto"/>
      </w:divBdr>
    </w:div>
    <w:div w:id="930621250">
      <w:bodyDiv w:val="1"/>
      <w:marLeft w:val="0"/>
      <w:marRight w:val="0"/>
      <w:marTop w:val="0"/>
      <w:marBottom w:val="0"/>
      <w:divBdr>
        <w:top w:val="none" w:sz="0" w:space="0" w:color="auto"/>
        <w:left w:val="none" w:sz="0" w:space="0" w:color="auto"/>
        <w:bottom w:val="none" w:sz="0" w:space="0" w:color="auto"/>
        <w:right w:val="none" w:sz="0" w:space="0" w:color="auto"/>
      </w:divBdr>
    </w:div>
    <w:div w:id="985010050">
      <w:bodyDiv w:val="1"/>
      <w:marLeft w:val="0"/>
      <w:marRight w:val="0"/>
      <w:marTop w:val="0"/>
      <w:marBottom w:val="0"/>
      <w:divBdr>
        <w:top w:val="none" w:sz="0" w:space="0" w:color="auto"/>
        <w:left w:val="none" w:sz="0" w:space="0" w:color="auto"/>
        <w:bottom w:val="none" w:sz="0" w:space="0" w:color="auto"/>
        <w:right w:val="none" w:sz="0" w:space="0" w:color="auto"/>
      </w:divBdr>
    </w:div>
    <w:div w:id="1026834207">
      <w:bodyDiv w:val="1"/>
      <w:marLeft w:val="0"/>
      <w:marRight w:val="0"/>
      <w:marTop w:val="0"/>
      <w:marBottom w:val="0"/>
      <w:divBdr>
        <w:top w:val="none" w:sz="0" w:space="0" w:color="auto"/>
        <w:left w:val="none" w:sz="0" w:space="0" w:color="auto"/>
        <w:bottom w:val="none" w:sz="0" w:space="0" w:color="auto"/>
        <w:right w:val="none" w:sz="0" w:space="0" w:color="auto"/>
      </w:divBdr>
    </w:div>
    <w:div w:id="1028484666">
      <w:bodyDiv w:val="1"/>
      <w:marLeft w:val="0"/>
      <w:marRight w:val="0"/>
      <w:marTop w:val="0"/>
      <w:marBottom w:val="0"/>
      <w:divBdr>
        <w:top w:val="none" w:sz="0" w:space="0" w:color="auto"/>
        <w:left w:val="none" w:sz="0" w:space="0" w:color="auto"/>
        <w:bottom w:val="none" w:sz="0" w:space="0" w:color="auto"/>
        <w:right w:val="none" w:sz="0" w:space="0" w:color="auto"/>
      </w:divBdr>
      <w:divsChild>
        <w:div w:id="160314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4841">
              <w:marLeft w:val="0"/>
              <w:marRight w:val="0"/>
              <w:marTop w:val="0"/>
              <w:marBottom w:val="0"/>
              <w:divBdr>
                <w:top w:val="none" w:sz="0" w:space="0" w:color="auto"/>
                <w:left w:val="none" w:sz="0" w:space="0" w:color="auto"/>
                <w:bottom w:val="none" w:sz="0" w:space="0" w:color="auto"/>
                <w:right w:val="none" w:sz="0" w:space="0" w:color="auto"/>
              </w:divBdr>
              <w:divsChild>
                <w:div w:id="8475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50519">
      <w:bodyDiv w:val="1"/>
      <w:marLeft w:val="0"/>
      <w:marRight w:val="0"/>
      <w:marTop w:val="0"/>
      <w:marBottom w:val="0"/>
      <w:divBdr>
        <w:top w:val="none" w:sz="0" w:space="0" w:color="auto"/>
        <w:left w:val="none" w:sz="0" w:space="0" w:color="auto"/>
        <w:bottom w:val="none" w:sz="0" w:space="0" w:color="auto"/>
        <w:right w:val="none" w:sz="0" w:space="0" w:color="auto"/>
      </w:divBdr>
    </w:div>
    <w:div w:id="1154375549">
      <w:bodyDiv w:val="1"/>
      <w:marLeft w:val="0"/>
      <w:marRight w:val="0"/>
      <w:marTop w:val="0"/>
      <w:marBottom w:val="0"/>
      <w:divBdr>
        <w:top w:val="none" w:sz="0" w:space="0" w:color="auto"/>
        <w:left w:val="none" w:sz="0" w:space="0" w:color="auto"/>
        <w:bottom w:val="none" w:sz="0" w:space="0" w:color="auto"/>
        <w:right w:val="none" w:sz="0" w:space="0" w:color="auto"/>
      </w:divBdr>
    </w:div>
    <w:div w:id="1190409316">
      <w:bodyDiv w:val="1"/>
      <w:marLeft w:val="0"/>
      <w:marRight w:val="0"/>
      <w:marTop w:val="0"/>
      <w:marBottom w:val="0"/>
      <w:divBdr>
        <w:top w:val="none" w:sz="0" w:space="0" w:color="auto"/>
        <w:left w:val="none" w:sz="0" w:space="0" w:color="auto"/>
        <w:bottom w:val="none" w:sz="0" w:space="0" w:color="auto"/>
        <w:right w:val="none" w:sz="0" w:space="0" w:color="auto"/>
      </w:divBdr>
    </w:div>
    <w:div w:id="1230379431">
      <w:bodyDiv w:val="1"/>
      <w:marLeft w:val="0"/>
      <w:marRight w:val="0"/>
      <w:marTop w:val="0"/>
      <w:marBottom w:val="0"/>
      <w:divBdr>
        <w:top w:val="none" w:sz="0" w:space="0" w:color="auto"/>
        <w:left w:val="none" w:sz="0" w:space="0" w:color="auto"/>
        <w:bottom w:val="none" w:sz="0" w:space="0" w:color="auto"/>
        <w:right w:val="none" w:sz="0" w:space="0" w:color="auto"/>
      </w:divBdr>
    </w:div>
    <w:div w:id="1241528559">
      <w:bodyDiv w:val="1"/>
      <w:marLeft w:val="0"/>
      <w:marRight w:val="0"/>
      <w:marTop w:val="0"/>
      <w:marBottom w:val="0"/>
      <w:divBdr>
        <w:top w:val="none" w:sz="0" w:space="0" w:color="auto"/>
        <w:left w:val="none" w:sz="0" w:space="0" w:color="auto"/>
        <w:bottom w:val="none" w:sz="0" w:space="0" w:color="auto"/>
        <w:right w:val="none" w:sz="0" w:space="0" w:color="auto"/>
      </w:divBdr>
      <w:divsChild>
        <w:div w:id="635838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175985">
              <w:marLeft w:val="0"/>
              <w:marRight w:val="0"/>
              <w:marTop w:val="0"/>
              <w:marBottom w:val="0"/>
              <w:divBdr>
                <w:top w:val="none" w:sz="0" w:space="0" w:color="auto"/>
                <w:left w:val="none" w:sz="0" w:space="0" w:color="auto"/>
                <w:bottom w:val="none" w:sz="0" w:space="0" w:color="auto"/>
                <w:right w:val="none" w:sz="0" w:space="0" w:color="auto"/>
              </w:divBdr>
              <w:divsChild>
                <w:div w:id="1641766311">
                  <w:marLeft w:val="0"/>
                  <w:marRight w:val="0"/>
                  <w:marTop w:val="0"/>
                  <w:marBottom w:val="0"/>
                  <w:divBdr>
                    <w:top w:val="none" w:sz="0" w:space="0" w:color="auto"/>
                    <w:left w:val="none" w:sz="0" w:space="0" w:color="auto"/>
                    <w:bottom w:val="none" w:sz="0" w:space="0" w:color="auto"/>
                    <w:right w:val="none" w:sz="0" w:space="0" w:color="auto"/>
                  </w:divBdr>
                  <w:divsChild>
                    <w:div w:id="501700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465202">
      <w:bodyDiv w:val="1"/>
      <w:marLeft w:val="0"/>
      <w:marRight w:val="0"/>
      <w:marTop w:val="0"/>
      <w:marBottom w:val="0"/>
      <w:divBdr>
        <w:top w:val="none" w:sz="0" w:space="0" w:color="auto"/>
        <w:left w:val="none" w:sz="0" w:space="0" w:color="auto"/>
        <w:bottom w:val="none" w:sz="0" w:space="0" w:color="auto"/>
        <w:right w:val="none" w:sz="0" w:space="0" w:color="auto"/>
      </w:divBdr>
    </w:div>
    <w:div w:id="1296527863">
      <w:bodyDiv w:val="1"/>
      <w:marLeft w:val="0"/>
      <w:marRight w:val="0"/>
      <w:marTop w:val="0"/>
      <w:marBottom w:val="0"/>
      <w:divBdr>
        <w:top w:val="none" w:sz="0" w:space="0" w:color="auto"/>
        <w:left w:val="none" w:sz="0" w:space="0" w:color="auto"/>
        <w:bottom w:val="none" w:sz="0" w:space="0" w:color="auto"/>
        <w:right w:val="none" w:sz="0" w:space="0" w:color="auto"/>
      </w:divBdr>
    </w:div>
    <w:div w:id="1582985493">
      <w:bodyDiv w:val="1"/>
      <w:marLeft w:val="0"/>
      <w:marRight w:val="0"/>
      <w:marTop w:val="0"/>
      <w:marBottom w:val="0"/>
      <w:divBdr>
        <w:top w:val="none" w:sz="0" w:space="0" w:color="auto"/>
        <w:left w:val="none" w:sz="0" w:space="0" w:color="auto"/>
        <w:bottom w:val="none" w:sz="0" w:space="0" w:color="auto"/>
        <w:right w:val="none" w:sz="0" w:space="0" w:color="auto"/>
      </w:divBdr>
      <w:divsChild>
        <w:div w:id="15149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289776">
              <w:marLeft w:val="0"/>
              <w:marRight w:val="0"/>
              <w:marTop w:val="0"/>
              <w:marBottom w:val="0"/>
              <w:divBdr>
                <w:top w:val="none" w:sz="0" w:space="0" w:color="auto"/>
                <w:left w:val="none" w:sz="0" w:space="0" w:color="auto"/>
                <w:bottom w:val="none" w:sz="0" w:space="0" w:color="auto"/>
                <w:right w:val="none" w:sz="0" w:space="0" w:color="auto"/>
              </w:divBdr>
              <w:divsChild>
                <w:div w:id="901988471">
                  <w:marLeft w:val="0"/>
                  <w:marRight w:val="0"/>
                  <w:marTop w:val="0"/>
                  <w:marBottom w:val="0"/>
                  <w:divBdr>
                    <w:top w:val="none" w:sz="0" w:space="0" w:color="auto"/>
                    <w:left w:val="none" w:sz="0" w:space="0" w:color="auto"/>
                    <w:bottom w:val="none" w:sz="0" w:space="0" w:color="auto"/>
                    <w:right w:val="none" w:sz="0" w:space="0" w:color="auto"/>
                  </w:divBdr>
                  <w:divsChild>
                    <w:div w:id="1779445735">
                      <w:marLeft w:val="0"/>
                      <w:marRight w:val="0"/>
                      <w:marTop w:val="0"/>
                      <w:marBottom w:val="0"/>
                      <w:divBdr>
                        <w:top w:val="none" w:sz="0" w:space="0" w:color="auto"/>
                        <w:left w:val="none" w:sz="0" w:space="0" w:color="auto"/>
                        <w:bottom w:val="none" w:sz="0" w:space="0" w:color="auto"/>
                        <w:right w:val="none" w:sz="0" w:space="0" w:color="auto"/>
                      </w:divBdr>
                      <w:divsChild>
                        <w:div w:id="1747603701">
                          <w:marLeft w:val="0"/>
                          <w:marRight w:val="0"/>
                          <w:marTop w:val="0"/>
                          <w:marBottom w:val="0"/>
                          <w:divBdr>
                            <w:top w:val="none" w:sz="0" w:space="0" w:color="auto"/>
                            <w:left w:val="none" w:sz="0" w:space="0" w:color="auto"/>
                            <w:bottom w:val="none" w:sz="0" w:space="0" w:color="auto"/>
                            <w:right w:val="none" w:sz="0" w:space="0" w:color="auto"/>
                          </w:divBdr>
                          <w:divsChild>
                            <w:div w:id="1058436170">
                              <w:marLeft w:val="0"/>
                              <w:marRight w:val="0"/>
                              <w:marTop w:val="0"/>
                              <w:marBottom w:val="0"/>
                              <w:divBdr>
                                <w:top w:val="none" w:sz="0" w:space="0" w:color="auto"/>
                                <w:left w:val="none" w:sz="0" w:space="0" w:color="auto"/>
                                <w:bottom w:val="none" w:sz="0" w:space="0" w:color="auto"/>
                                <w:right w:val="none" w:sz="0" w:space="0" w:color="auto"/>
                              </w:divBdr>
                              <w:divsChild>
                                <w:div w:id="16119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655564">
      <w:bodyDiv w:val="1"/>
      <w:marLeft w:val="0"/>
      <w:marRight w:val="0"/>
      <w:marTop w:val="0"/>
      <w:marBottom w:val="0"/>
      <w:divBdr>
        <w:top w:val="none" w:sz="0" w:space="0" w:color="auto"/>
        <w:left w:val="none" w:sz="0" w:space="0" w:color="auto"/>
        <w:bottom w:val="none" w:sz="0" w:space="0" w:color="auto"/>
        <w:right w:val="none" w:sz="0" w:space="0" w:color="auto"/>
      </w:divBdr>
    </w:div>
    <w:div w:id="1644037804">
      <w:bodyDiv w:val="1"/>
      <w:marLeft w:val="0"/>
      <w:marRight w:val="0"/>
      <w:marTop w:val="0"/>
      <w:marBottom w:val="0"/>
      <w:divBdr>
        <w:top w:val="none" w:sz="0" w:space="0" w:color="auto"/>
        <w:left w:val="none" w:sz="0" w:space="0" w:color="auto"/>
        <w:bottom w:val="none" w:sz="0" w:space="0" w:color="auto"/>
        <w:right w:val="none" w:sz="0" w:space="0" w:color="auto"/>
      </w:divBdr>
    </w:div>
    <w:div w:id="1692023167">
      <w:bodyDiv w:val="1"/>
      <w:marLeft w:val="0"/>
      <w:marRight w:val="0"/>
      <w:marTop w:val="0"/>
      <w:marBottom w:val="0"/>
      <w:divBdr>
        <w:top w:val="none" w:sz="0" w:space="0" w:color="auto"/>
        <w:left w:val="none" w:sz="0" w:space="0" w:color="auto"/>
        <w:bottom w:val="none" w:sz="0" w:space="0" w:color="auto"/>
        <w:right w:val="none" w:sz="0" w:space="0" w:color="auto"/>
      </w:divBdr>
    </w:div>
    <w:div w:id="1745032791">
      <w:bodyDiv w:val="1"/>
      <w:marLeft w:val="0"/>
      <w:marRight w:val="0"/>
      <w:marTop w:val="0"/>
      <w:marBottom w:val="0"/>
      <w:divBdr>
        <w:top w:val="none" w:sz="0" w:space="0" w:color="auto"/>
        <w:left w:val="none" w:sz="0" w:space="0" w:color="auto"/>
        <w:bottom w:val="none" w:sz="0" w:space="0" w:color="auto"/>
        <w:right w:val="none" w:sz="0" w:space="0" w:color="auto"/>
      </w:divBdr>
    </w:div>
    <w:div w:id="1795369709">
      <w:bodyDiv w:val="1"/>
      <w:marLeft w:val="0"/>
      <w:marRight w:val="0"/>
      <w:marTop w:val="0"/>
      <w:marBottom w:val="0"/>
      <w:divBdr>
        <w:top w:val="none" w:sz="0" w:space="0" w:color="auto"/>
        <w:left w:val="none" w:sz="0" w:space="0" w:color="auto"/>
        <w:bottom w:val="none" w:sz="0" w:space="0" w:color="auto"/>
        <w:right w:val="none" w:sz="0" w:space="0" w:color="auto"/>
      </w:divBdr>
    </w:div>
    <w:div w:id="1837530220">
      <w:bodyDiv w:val="1"/>
      <w:marLeft w:val="0"/>
      <w:marRight w:val="0"/>
      <w:marTop w:val="0"/>
      <w:marBottom w:val="0"/>
      <w:divBdr>
        <w:top w:val="none" w:sz="0" w:space="0" w:color="auto"/>
        <w:left w:val="none" w:sz="0" w:space="0" w:color="auto"/>
        <w:bottom w:val="none" w:sz="0" w:space="0" w:color="auto"/>
        <w:right w:val="none" w:sz="0" w:space="0" w:color="auto"/>
      </w:divBdr>
      <w:divsChild>
        <w:div w:id="593052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5310">
              <w:marLeft w:val="0"/>
              <w:marRight w:val="0"/>
              <w:marTop w:val="0"/>
              <w:marBottom w:val="0"/>
              <w:divBdr>
                <w:top w:val="none" w:sz="0" w:space="0" w:color="auto"/>
                <w:left w:val="none" w:sz="0" w:space="0" w:color="auto"/>
                <w:bottom w:val="none" w:sz="0" w:space="0" w:color="auto"/>
                <w:right w:val="none" w:sz="0" w:space="0" w:color="auto"/>
              </w:divBdr>
              <w:divsChild>
                <w:div w:id="1881353288">
                  <w:marLeft w:val="0"/>
                  <w:marRight w:val="0"/>
                  <w:marTop w:val="0"/>
                  <w:marBottom w:val="0"/>
                  <w:divBdr>
                    <w:top w:val="none" w:sz="0" w:space="0" w:color="auto"/>
                    <w:left w:val="none" w:sz="0" w:space="0" w:color="auto"/>
                    <w:bottom w:val="none" w:sz="0" w:space="0" w:color="auto"/>
                    <w:right w:val="none" w:sz="0" w:space="0" w:color="auto"/>
                  </w:divBdr>
                  <w:divsChild>
                    <w:div w:id="466778707">
                      <w:marLeft w:val="0"/>
                      <w:marRight w:val="0"/>
                      <w:marTop w:val="0"/>
                      <w:marBottom w:val="0"/>
                      <w:divBdr>
                        <w:top w:val="none" w:sz="0" w:space="0" w:color="auto"/>
                        <w:left w:val="none" w:sz="0" w:space="0" w:color="auto"/>
                        <w:bottom w:val="none" w:sz="0" w:space="0" w:color="auto"/>
                        <w:right w:val="none" w:sz="0" w:space="0" w:color="auto"/>
                      </w:divBdr>
                      <w:divsChild>
                        <w:div w:id="1700624006">
                          <w:marLeft w:val="0"/>
                          <w:marRight w:val="0"/>
                          <w:marTop w:val="0"/>
                          <w:marBottom w:val="0"/>
                          <w:divBdr>
                            <w:top w:val="none" w:sz="0" w:space="0" w:color="auto"/>
                            <w:left w:val="none" w:sz="0" w:space="0" w:color="auto"/>
                            <w:bottom w:val="none" w:sz="0" w:space="0" w:color="auto"/>
                            <w:right w:val="none" w:sz="0" w:space="0" w:color="auto"/>
                          </w:divBdr>
                          <w:divsChild>
                            <w:div w:id="447773330">
                              <w:marLeft w:val="0"/>
                              <w:marRight w:val="0"/>
                              <w:marTop w:val="0"/>
                              <w:marBottom w:val="0"/>
                              <w:divBdr>
                                <w:top w:val="none" w:sz="0" w:space="0" w:color="auto"/>
                                <w:left w:val="none" w:sz="0" w:space="0" w:color="auto"/>
                                <w:bottom w:val="none" w:sz="0" w:space="0" w:color="auto"/>
                                <w:right w:val="none" w:sz="0" w:space="0" w:color="auto"/>
                              </w:divBdr>
                              <w:divsChild>
                                <w:div w:id="7814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68410">
      <w:bodyDiv w:val="1"/>
      <w:marLeft w:val="0"/>
      <w:marRight w:val="0"/>
      <w:marTop w:val="0"/>
      <w:marBottom w:val="0"/>
      <w:divBdr>
        <w:top w:val="none" w:sz="0" w:space="0" w:color="auto"/>
        <w:left w:val="none" w:sz="0" w:space="0" w:color="auto"/>
        <w:bottom w:val="none" w:sz="0" w:space="0" w:color="auto"/>
        <w:right w:val="none" w:sz="0" w:space="0" w:color="auto"/>
      </w:divBdr>
    </w:div>
    <w:div w:id="1873760615">
      <w:bodyDiv w:val="1"/>
      <w:marLeft w:val="0"/>
      <w:marRight w:val="0"/>
      <w:marTop w:val="0"/>
      <w:marBottom w:val="0"/>
      <w:divBdr>
        <w:top w:val="none" w:sz="0" w:space="0" w:color="auto"/>
        <w:left w:val="none" w:sz="0" w:space="0" w:color="auto"/>
        <w:bottom w:val="none" w:sz="0" w:space="0" w:color="auto"/>
        <w:right w:val="none" w:sz="0" w:space="0" w:color="auto"/>
      </w:divBdr>
    </w:div>
    <w:div w:id="1899515807">
      <w:bodyDiv w:val="1"/>
      <w:marLeft w:val="0"/>
      <w:marRight w:val="0"/>
      <w:marTop w:val="0"/>
      <w:marBottom w:val="0"/>
      <w:divBdr>
        <w:top w:val="none" w:sz="0" w:space="0" w:color="auto"/>
        <w:left w:val="none" w:sz="0" w:space="0" w:color="auto"/>
        <w:bottom w:val="none" w:sz="0" w:space="0" w:color="auto"/>
        <w:right w:val="none" w:sz="0" w:space="0" w:color="auto"/>
      </w:divBdr>
    </w:div>
    <w:div w:id="1902328608">
      <w:bodyDiv w:val="1"/>
      <w:marLeft w:val="0"/>
      <w:marRight w:val="0"/>
      <w:marTop w:val="0"/>
      <w:marBottom w:val="0"/>
      <w:divBdr>
        <w:top w:val="none" w:sz="0" w:space="0" w:color="auto"/>
        <w:left w:val="none" w:sz="0" w:space="0" w:color="auto"/>
        <w:bottom w:val="none" w:sz="0" w:space="0" w:color="auto"/>
        <w:right w:val="none" w:sz="0" w:space="0" w:color="auto"/>
      </w:divBdr>
    </w:div>
    <w:div w:id="1925139212">
      <w:bodyDiv w:val="1"/>
      <w:marLeft w:val="0"/>
      <w:marRight w:val="0"/>
      <w:marTop w:val="0"/>
      <w:marBottom w:val="0"/>
      <w:divBdr>
        <w:top w:val="none" w:sz="0" w:space="0" w:color="auto"/>
        <w:left w:val="none" w:sz="0" w:space="0" w:color="auto"/>
        <w:bottom w:val="none" w:sz="0" w:space="0" w:color="auto"/>
        <w:right w:val="none" w:sz="0" w:space="0" w:color="auto"/>
      </w:divBdr>
    </w:div>
    <w:div w:id="1948582721">
      <w:bodyDiv w:val="1"/>
      <w:marLeft w:val="0"/>
      <w:marRight w:val="0"/>
      <w:marTop w:val="0"/>
      <w:marBottom w:val="0"/>
      <w:divBdr>
        <w:top w:val="none" w:sz="0" w:space="0" w:color="auto"/>
        <w:left w:val="none" w:sz="0" w:space="0" w:color="auto"/>
        <w:bottom w:val="none" w:sz="0" w:space="0" w:color="auto"/>
        <w:right w:val="none" w:sz="0" w:space="0" w:color="auto"/>
      </w:divBdr>
    </w:div>
    <w:div w:id="1968506292">
      <w:bodyDiv w:val="1"/>
      <w:marLeft w:val="0"/>
      <w:marRight w:val="0"/>
      <w:marTop w:val="0"/>
      <w:marBottom w:val="0"/>
      <w:divBdr>
        <w:top w:val="none" w:sz="0" w:space="0" w:color="auto"/>
        <w:left w:val="none" w:sz="0" w:space="0" w:color="auto"/>
        <w:bottom w:val="none" w:sz="0" w:space="0" w:color="auto"/>
        <w:right w:val="none" w:sz="0" w:space="0" w:color="auto"/>
      </w:divBdr>
      <w:divsChild>
        <w:div w:id="202520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222609">
              <w:marLeft w:val="0"/>
              <w:marRight w:val="0"/>
              <w:marTop w:val="0"/>
              <w:marBottom w:val="0"/>
              <w:divBdr>
                <w:top w:val="none" w:sz="0" w:space="0" w:color="auto"/>
                <w:left w:val="none" w:sz="0" w:space="0" w:color="auto"/>
                <w:bottom w:val="none" w:sz="0" w:space="0" w:color="auto"/>
                <w:right w:val="none" w:sz="0" w:space="0" w:color="auto"/>
              </w:divBdr>
              <w:divsChild>
                <w:div w:id="2142534832">
                  <w:marLeft w:val="0"/>
                  <w:marRight w:val="0"/>
                  <w:marTop w:val="0"/>
                  <w:marBottom w:val="0"/>
                  <w:divBdr>
                    <w:top w:val="none" w:sz="0" w:space="0" w:color="auto"/>
                    <w:left w:val="none" w:sz="0" w:space="0" w:color="auto"/>
                    <w:bottom w:val="none" w:sz="0" w:space="0" w:color="auto"/>
                    <w:right w:val="none" w:sz="0" w:space="0" w:color="auto"/>
                  </w:divBdr>
                  <w:divsChild>
                    <w:div w:id="2008363505">
                      <w:marLeft w:val="0"/>
                      <w:marRight w:val="0"/>
                      <w:marTop w:val="0"/>
                      <w:marBottom w:val="0"/>
                      <w:divBdr>
                        <w:top w:val="none" w:sz="0" w:space="0" w:color="auto"/>
                        <w:left w:val="none" w:sz="0" w:space="0" w:color="auto"/>
                        <w:bottom w:val="none" w:sz="0" w:space="0" w:color="auto"/>
                        <w:right w:val="none" w:sz="0" w:space="0" w:color="auto"/>
                      </w:divBdr>
                      <w:divsChild>
                        <w:div w:id="1996179881">
                          <w:marLeft w:val="0"/>
                          <w:marRight w:val="0"/>
                          <w:marTop w:val="0"/>
                          <w:marBottom w:val="0"/>
                          <w:divBdr>
                            <w:top w:val="none" w:sz="0" w:space="0" w:color="auto"/>
                            <w:left w:val="none" w:sz="0" w:space="0" w:color="auto"/>
                            <w:bottom w:val="none" w:sz="0" w:space="0" w:color="auto"/>
                            <w:right w:val="none" w:sz="0" w:space="0" w:color="auto"/>
                          </w:divBdr>
                          <w:divsChild>
                            <w:div w:id="66382238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 w:id="2015572410">
      <w:bodyDiv w:val="1"/>
      <w:marLeft w:val="0"/>
      <w:marRight w:val="0"/>
      <w:marTop w:val="0"/>
      <w:marBottom w:val="0"/>
      <w:divBdr>
        <w:top w:val="none" w:sz="0" w:space="0" w:color="auto"/>
        <w:left w:val="none" w:sz="0" w:space="0" w:color="auto"/>
        <w:bottom w:val="none" w:sz="0" w:space="0" w:color="auto"/>
        <w:right w:val="none" w:sz="0" w:space="0" w:color="auto"/>
      </w:divBdr>
    </w:div>
    <w:div w:id="2020161451">
      <w:bodyDiv w:val="1"/>
      <w:marLeft w:val="0"/>
      <w:marRight w:val="0"/>
      <w:marTop w:val="0"/>
      <w:marBottom w:val="0"/>
      <w:divBdr>
        <w:top w:val="none" w:sz="0" w:space="0" w:color="auto"/>
        <w:left w:val="none" w:sz="0" w:space="0" w:color="auto"/>
        <w:bottom w:val="none" w:sz="0" w:space="0" w:color="auto"/>
        <w:right w:val="none" w:sz="0" w:space="0" w:color="auto"/>
      </w:divBdr>
    </w:div>
    <w:div w:id="2030525086">
      <w:bodyDiv w:val="1"/>
      <w:marLeft w:val="0"/>
      <w:marRight w:val="0"/>
      <w:marTop w:val="0"/>
      <w:marBottom w:val="0"/>
      <w:divBdr>
        <w:top w:val="none" w:sz="0" w:space="0" w:color="auto"/>
        <w:left w:val="none" w:sz="0" w:space="0" w:color="auto"/>
        <w:bottom w:val="none" w:sz="0" w:space="0" w:color="auto"/>
        <w:right w:val="none" w:sz="0" w:space="0" w:color="auto"/>
      </w:divBdr>
    </w:div>
    <w:div w:id="2051611709">
      <w:bodyDiv w:val="1"/>
      <w:marLeft w:val="0"/>
      <w:marRight w:val="0"/>
      <w:marTop w:val="0"/>
      <w:marBottom w:val="0"/>
      <w:divBdr>
        <w:top w:val="none" w:sz="0" w:space="0" w:color="auto"/>
        <w:left w:val="none" w:sz="0" w:space="0" w:color="auto"/>
        <w:bottom w:val="none" w:sz="0" w:space="0" w:color="auto"/>
        <w:right w:val="none" w:sz="0" w:space="0" w:color="auto"/>
      </w:divBdr>
    </w:div>
    <w:div w:id="2104304165">
      <w:bodyDiv w:val="1"/>
      <w:marLeft w:val="0"/>
      <w:marRight w:val="0"/>
      <w:marTop w:val="0"/>
      <w:marBottom w:val="0"/>
      <w:divBdr>
        <w:top w:val="none" w:sz="0" w:space="0" w:color="auto"/>
        <w:left w:val="none" w:sz="0" w:space="0" w:color="auto"/>
        <w:bottom w:val="none" w:sz="0" w:space="0" w:color="auto"/>
        <w:right w:val="none" w:sz="0" w:space="0" w:color="auto"/>
      </w:divBdr>
    </w:div>
    <w:div w:id="2118871279">
      <w:bodyDiv w:val="1"/>
      <w:marLeft w:val="0"/>
      <w:marRight w:val="0"/>
      <w:marTop w:val="0"/>
      <w:marBottom w:val="0"/>
      <w:divBdr>
        <w:top w:val="none" w:sz="0" w:space="0" w:color="auto"/>
        <w:left w:val="none" w:sz="0" w:space="0" w:color="auto"/>
        <w:bottom w:val="none" w:sz="0" w:space="0" w:color="auto"/>
        <w:right w:val="none" w:sz="0" w:space="0" w:color="auto"/>
      </w:divBdr>
    </w:div>
    <w:div w:id="2120444058">
      <w:bodyDiv w:val="1"/>
      <w:marLeft w:val="0"/>
      <w:marRight w:val="0"/>
      <w:marTop w:val="0"/>
      <w:marBottom w:val="0"/>
      <w:divBdr>
        <w:top w:val="none" w:sz="0" w:space="0" w:color="auto"/>
        <w:left w:val="none" w:sz="0" w:space="0" w:color="auto"/>
        <w:bottom w:val="none" w:sz="0" w:space="0" w:color="auto"/>
        <w:right w:val="none" w:sz="0" w:space="0" w:color="auto"/>
      </w:divBdr>
    </w:div>
    <w:div w:id="21268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EA6C-E77A-EF4D-AF5E-2994E10C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4150</Words>
  <Characters>23660</Characters>
  <Application>Microsoft Office Word</Application>
  <DocSecurity>0</DocSecurity>
  <Lines>197</Lines>
  <Paragraphs>55</Paragraphs>
  <ScaleCrop>false</ScaleCrop>
  <Company>University of Chicago Medicine &amp; Biological Sciences</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Elizabeth Longino</cp:lastModifiedBy>
  <cp:revision>12</cp:revision>
  <cp:lastPrinted>2023-08-20T16:38:00Z</cp:lastPrinted>
  <dcterms:created xsi:type="dcterms:W3CDTF">2025-09-04T01:46:00Z</dcterms:created>
  <dcterms:modified xsi:type="dcterms:W3CDTF">2025-09-04T01:51:00Z</dcterms:modified>
</cp:coreProperties>
</file>